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A" w:rsidRPr="0030530A" w:rsidRDefault="0030530A" w:rsidP="0030530A">
      <w:pPr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30530A">
        <w:rPr>
          <w:rFonts w:eastAsia="Times New Roman" w:cs="Times New Roman"/>
          <w:kern w:val="36"/>
          <w:sz w:val="36"/>
          <w:szCs w:val="36"/>
          <w:lang w:eastAsia="ru-RU"/>
        </w:rPr>
        <w:t>Конструктивная деятельность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 и игрой – в нем также отражается окружающая действительность. Постройки и поделки детей служат для практического использования (постройки – для игры, поделки – для украшения елки, для подарка маме и т.д.), поэтому должны соответствовать своему назначению.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b/>
          <w:bCs/>
          <w:szCs w:val="24"/>
          <w:lang w:eastAsia="ru-RU"/>
        </w:rPr>
        <w:t>Конструктивная деятельность</w:t>
      </w:r>
      <w:r w:rsidRPr="0030530A">
        <w:rPr>
          <w:rFonts w:eastAsia="Times New Roman" w:cs="Times New Roman"/>
          <w:szCs w:val="24"/>
          <w:lang w:eastAsia="ru-RU"/>
        </w:rPr>
        <w:t> –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 Конструирование обладает чрезвычайно широкими возможностями для умственного, нравственного, эстетического, трудового воспитания.</w:t>
      </w:r>
      <w:r w:rsidRPr="0030530A">
        <w:rPr>
          <w:rFonts w:eastAsia="Times New Roman" w:cs="Times New Roman"/>
          <w:szCs w:val="24"/>
          <w:lang w:eastAsia="ru-RU"/>
        </w:rPr>
        <w:br/>
        <w:t> На занятиях конструированием осуществляется развитие сенсорных и мыслительных способностей детей.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i/>
          <w:iCs/>
          <w:szCs w:val="24"/>
          <w:lang w:eastAsia="ru-RU"/>
        </w:rPr>
        <w:t>При правильно организованной деятельности дети приобретают: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конструктивно-технические умения: сооружать отдельные предметы из строительного материала – здания, мосты и т.д.;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делать из бумаги различные поделки – елочные игрушки, кораблики и т.д.;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обобщенные умения: целенаправленно рассматривать предметы, сравнивать их между собой и расчленять на части, видеть в них общее и различное, находить основные конструктивные части, от которых зависит расположение других частей, делать умозаключения и обобщения.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Важно, что мышление детей в процессе конструктивной деятельности имеет практическую направленность и носит творческий характер. 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последовательности.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i/>
          <w:iCs/>
          <w:szCs w:val="24"/>
          <w:lang w:eastAsia="ru-RU"/>
        </w:rPr>
        <w:t>Конструктивная деятельность способствует практическому познанию свойств геометрических тел и пространственных отношений: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речь детей обогащается новыми терминами, понятиями (брусок, куб, пирамида и др.), которые в других видах деятельности употребляются редко;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30530A">
        <w:rPr>
          <w:rFonts w:eastAsia="Times New Roman" w:cs="Times New Roman"/>
          <w:szCs w:val="24"/>
          <w:lang w:eastAsia="ru-RU"/>
        </w:rPr>
        <w:t>- дети упражняются в правильном употреблении понятий (высокий – низкий, длинный – короткий, широкий – узкий, большой – маленький), в точном словесном указании направления (над – под, вправо – влево, вниз – вверх, сзади – спереди, ближе и т.д.).</w:t>
      </w:r>
      <w:proofErr w:type="gramEnd"/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lastRenderedPageBreak/>
        <w:t>Конструктивная деятельность является также средством нравственного воспитания дошкольников. </w:t>
      </w:r>
      <w:r w:rsidRPr="0030530A">
        <w:rPr>
          <w:rFonts w:eastAsia="Times New Roman" w:cs="Times New Roman"/>
          <w:i/>
          <w:iCs/>
          <w:szCs w:val="24"/>
          <w:lang w:eastAsia="ru-RU"/>
        </w:rPr>
        <w:t>В процессе этой деятельности формируются важные качества личности: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трудолюбие;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самостоятельность;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инициатива;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упорство при достижении цели;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организованность.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i/>
          <w:iCs/>
          <w:szCs w:val="24"/>
          <w:lang w:eastAsia="ru-RU"/>
        </w:rPr>
        <w:t>Совместная конструктивная деятельность детей (коллективные постройки, поделки) играет большую роль в воспитании первоначальных навыков работы в коллективе:</w:t>
      </w:r>
      <w:r w:rsidRPr="0030530A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inline distT="0" distB="0" distL="0" distR="0" wp14:anchorId="6C9205F0" wp14:editId="38FAB0DD">
                <wp:extent cx="38100" cy="38100"/>
                <wp:effectExtent l="0" t="0" r="0" b="0"/>
                <wp:docPr id="1" name="AutoShape 1" descr="data:image/png;base64,iVBORw0KGgoAAAANSUhEUgAAAAEAAAABCAYAAAAfFcSJAAAAAXNSR0IArs4c6QAAAAtJREFUGFdjYAACAAAFAAGq1ch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AEAAAABCAYAAAAfFcSJAAAAAXNSR0IArs4c6QAAAAtJREFUGFdjYAACAAAFAAGq1chRAAAAAElFTkSuQmCC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- работать дружно, не мешая друг другу.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30530A">
        <w:rPr>
          <w:rFonts w:eastAsia="Times New Roman" w:cs="Times New Roman"/>
          <w:szCs w:val="24"/>
          <w:lang w:eastAsia="ru-RU"/>
        </w:rPr>
        <w:t>Изготовление детьми различных поделок и игрушек для подарка маме, бабушке, сестре, младшему товарищу или сверстнику воспитывает заботливое и внимательное отношение к близким, к товарищам, желание сделать им что-то приятное.</w:t>
      </w:r>
      <w:proofErr w:type="gramEnd"/>
      <w:r w:rsidRPr="0030530A">
        <w:rPr>
          <w:rFonts w:eastAsia="Times New Roman" w:cs="Times New Roman"/>
          <w:szCs w:val="24"/>
          <w:lang w:eastAsia="ru-RU"/>
        </w:rPr>
        <w:t xml:space="preserve"> Именно это желание часто заставляет ребенка трудиться с особым усердием и старанием, что делает его деятельность еще более полнокровной и приносит ему большое удовлетворение.</w:t>
      </w:r>
      <w:r w:rsidRPr="0030530A">
        <w:rPr>
          <w:rFonts w:eastAsia="Times New Roman" w:cs="Times New Roman"/>
          <w:szCs w:val="24"/>
          <w:lang w:eastAsia="ru-RU"/>
        </w:rPr>
        <w:br/>
        <w:t xml:space="preserve"> Наконец, конструктивная деятельность имеет большое значение и для воспитания эстетических чувств. </w:t>
      </w:r>
      <w:proofErr w:type="gramStart"/>
      <w:r w:rsidRPr="0030530A">
        <w:rPr>
          <w:rFonts w:eastAsia="Times New Roman" w:cs="Times New Roman"/>
          <w:szCs w:val="24"/>
          <w:lang w:eastAsia="ru-RU"/>
        </w:rPr>
        <w:t>При знакомстве детей с современными зданиями и с некоторыми доступными для их понимания архитектурными памятниками (Кремль, Большой театр и т.д.), развивается художественный вкус, умение восторгаться архитектурными богатствами и понимать, что ценность любого сооружения заключается не только в соответствии его практическому назначению, но и в его оформлении – простота и четкость форм, выдержанность цветовых сочетаний, продуманность украшения и т. д.</w:t>
      </w:r>
      <w:proofErr w:type="gramEnd"/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Изготовление поделок из </w:t>
      </w:r>
      <w:r w:rsidRPr="0030530A">
        <w:rPr>
          <w:rFonts w:eastAsia="Times New Roman" w:cs="Times New Roman"/>
          <w:b/>
          <w:bCs/>
          <w:i/>
          <w:iCs/>
          <w:szCs w:val="24"/>
          <w:lang w:eastAsia="ru-RU"/>
        </w:rPr>
        <w:t>природного материала</w:t>
      </w:r>
      <w:r w:rsidRPr="0030530A">
        <w:rPr>
          <w:rFonts w:eastAsia="Times New Roman" w:cs="Times New Roman"/>
          <w:szCs w:val="24"/>
          <w:lang w:eastAsia="ru-RU"/>
        </w:rPr>
        <w:t> формирует у детей не только технические умения и навыки, но и особое отношение к окружающему их миру – дети начинают видеть и чувствовать красоту изумрудного мха и ярко-красной рябины, причудливость корней и веток деревьев, чувствовать красоту и целесообразность их сочетаний.</w:t>
      </w:r>
    </w:p>
    <w:p w:rsidR="0030530A" w:rsidRPr="0030530A" w:rsidRDefault="0030530A" w:rsidP="0030530A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lang w:eastAsia="ru-RU"/>
        </w:rPr>
        <w:t>Однако такое многостороннее значение в воспитании детей конструктивная деятельность приобретает только при 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ребенка, его умственных способностей.</w:t>
      </w:r>
    </w:p>
    <w:p w:rsidR="0030530A" w:rsidRPr="0030530A" w:rsidRDefault="0030530A" w:rsidP="0030530A">
      <w:pPr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Cs w:val="24"/>
          <w:shd w:val="clear" w:color="auto" w:fill="FFFFFF"/>
          <w:lang w:eastAsia="ru-RU"/>
        </w:rPr>
        <w:lastRenderedPageBreak/>
        <w:br w:type="textWrapping" w:clear="all"/>
      </w:r>
    </w:p>
    <w:p w:rsidR="0030530A" w:rsidRPr="0030530A" w:rsidRDefault="0030530A" w:rsidP="0030530A">
      <w:pPr>
        <w:shd w:val="clear" w:color="auto" w:fill="FFFFFF"/>
        <w:spacing w:line="240" w:lineRule="auto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b/>
          <w:bCs/>
          <w:szCs w:val="24"/>
          <w:lang w:eastAsia="ru-RU"/>
        </w:rPr>
        <w:t>ХУДОЖЕСТВЕННО-ЭСТЕТИЧЕСКОЕ РАЗВИТИЕ от 3 до 7 лет</w:t>
      </w:r>
    </w:p>
    <w:tbl>
      <w:tblPr>
        <w:tblW w:w="9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2235"/>
        <w:gridCol w:w="2879"/>
        <w:gridCol w:w="2250"/>
      </w:tblGrid>
      <w:tr w:rsidR="0030530A" w:rsidRPr="0030530A" w:rsidTr="0030530A">
        <w:trPr>
          <w:trHeight w:val="20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раздела «Конструктивная деятельность»</w:t>
            </w:r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30530A" w:rsidRPr="0030530A" w:rsidTr="0030530A">
        <w:trPr>
          <w:trHeight w:val="20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Развивать у детей интерес к конструктивной деятельности</w:t>
            </w:r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призмы).</w:t>
            </w:r>
          </w:p>
        </w:tc>
        <w:tc>
          <w:tcPr>
            <w:tcW w:w="71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16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способность различать и называть строительные детали (куб, пластина, кирпичик, брусок, конус и др.); использовать их с учётом конструктивных свойств (устойчивость, форма, величина); учить заменять одни детали другими</w:t>
            </w:r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использовать в постройках детали разного цвета.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30530A" w:rsidRPr="0030530A" w:rsidTr="0030530A">
        <w:trPr>
          <w:trHeight w:val="20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Знакомить детей с различными видами конструкторов.</w:t>
            </w:r>
          </w:p>
        </w:tc>
      </w:tr>
      <w:tr w:rsidR="0030530A" w:rsidRPr="0030530A" w:rsidTr="0030530A">
        <w:trPr>
          <w:trHeight w:val="20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Развивать у детей художественно-творческие способности и самостоятельную творческую конструктивную деятельность детей.</w:t>
            </w:r>
          </w:p>
        </w:tc>
      </w:tr>
      <w:tr w:rsidR="0030530A" w:rsidRPr="0030530A" w:rsidTr="0030530A">
        <w:trPr>
          <w:trHeight w:val="20"/>
        </w:trPr>
        <w:tc>
          <w:tcPr>
            <w:tcW w:w="4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Знакомить детей с профессиями строителя и прочее.</w:t>
            </w:r>
          </w:p>
        </w:tc>
        <w:tc>
          <w:tcPr>
            <w:tcW w:w="4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Знакомить детей с профессиями дизайнера, конструктора, архитектора, строителя и прочее.</w:t>
            </w:r>
          </w:p>
        </w:tc>
      </w:tr>
      <w:tr w:rsidR="0030530A" w:rsidRPr="0030530A" w:rsidTr="0030530A">
        <w:trPr>
          <w:trHeight w:val="20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Поощрять у детей самостоятельность, творчество, инициативу, дружелюбие.</w:t>
            </w:r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Подводить детей к простейшему анализу созданных построек.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Развивать  у детей умение устанавливать ассоциативные связи, предлагая вспомнить, какие похожие сооружения дети видели;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друга (в домах - стены, вверху - перекрытие, крыша; в автомобиле - кабина, кузов и т.д.).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Продолжать развивать умение детей устанавливать связь между создаваемыми постройками и тем, что они видят в окружающей жизни.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16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видеть конструкцию объекта и анализировать её основные части, их функциональное назначение.</w:t>
            </w:r>
          </w:p>
          <w:p w:rsidR="0030530A" w:rsidRPr="0030530A" w:rsidRDefault="0030530A" w:rsidP="0030530A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умение у детей сооружать новые постройки, используя полученные ранее умения (накладывание, приставление, прикладывание).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Побуждать детей создавать постройки разной конструктивной сложности (гараж для нескольких машин, дом в 2 - 3 этажа, широкий мост для проезда автомобилей или поездов, идущих в двух направлениях и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Создавать разнообразные постройки и конструкции (дома, спортивное и игровое оборудование и т.п.); учить выделять основные части и характерные детали конструкций.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Формировать интерес к разнообразным зданиям и сооружениям (жилые дома, театры и др.); поощрять желание передавать их особенности в конструктивной деятельности;</w:t>
            </w:r>
          </w:p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предлагать детям самостоятельно находить отдельные конструктивные решения на основе анализа существующих сооружений.</w:t>
            </w:r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Продолжать учить детей обыгрывать постройки, объединять их по сюжету: дорожка и дома — улица; стол, стул, диван — мебель для кукол; приучать детей после игры аккуратно складывать детали в коробки.</w:t>
            </w:r>
          </w:p>
        </w:tc>
        <w:tc>
          <w:tcPr>
            <w:tcW w:w="71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Развивать у детей умение использовать в сюжетно - ролевой игре постройки из строительного материала.</w:t>
            </w:r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Познакомить детей со свойствами бумаги.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Обучать конструированию из бумаги: сгибать прямоугольный лист пополам, совмещая стороны и углы (альбом, флажки для украшения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0" w:name="_Hlk134386979"/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кошелек); закреплять умение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создавать из бумаги объемные фигуры</w:t>
            </w:r>
            <w:bookmarkEnd w:id="0"/>
            <w:r w:rsidRPr="003053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1" w:name="_Hlk134386998"/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При работе с бумагой и картоном закреплять умение складывать бумагу прямоугольной, квадратной, круглой формы в разных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направлениях (пилотка); использовать разную по фактуре бумагу, делать разметку с помощью шаблона; формировать умение использовать образец; совершенствовать умение детей создавать объемные игрушки в технике оригами</w:t>
            </w:r>
            <w:bookmarkEnd w:id="1"/>
            <w:r w:rsidRPr="003053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Учить мастерить простейшие поделки из природного материала (сотворчество детей и педагога); учить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бережно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 относиться к материалам, аккуратно убирать их.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Приобщать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При работе с природным материалом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герои»); развивать фантазию, воображение.</w:t>
            </w:r>
            <w:proofErr w:type="gramEnd"/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Учить детей договариваться о 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Учить детей коллективно возводить постройки, необходимые для игры, планировать предстоящую работу, сообща выполнять задуманное.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другу.</w:t>
            </w:r>
          </w:p>
        </w:tc>
      </w:tr>
      <w:tr w:rsidR="0030530A" w:rsidRPr="0030530A" w:rsidTr="0030530A">
        <w:trPr>
          <w:trHeight w:val="20"/>
        </w:trPr>
        <w:tc>
          <w:tcPr>
            <w:tcW w:w="21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Формировать умение у детей использовать в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постройках детали разного цвета.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Использовать детали разного цвета для создания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и украшения построек.</w:t>
            </w:r>
          </w:p>
        </w:tc>
        <w:tc>
          <w:tcPr>
            <w:tcW w:w="47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16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Формировать умение создавать различные по величине и конструкции постройки одного и того же объекта; учить строить по  рисунку,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самостоятельно подбирать необходимый строительный материал; учить применять конструктивные умения, полученные в процессе освоения умений конструктивной деятельности.</w:t>
            </w:r>
          </w:p>
        </w:tc>
      </w:tr>
      <w:tr w:rsidR="0030530A" w:rsidRPr="0030530A" w:rsidTr="0030530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Учить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самостоятельно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 измерять постройки (по высоте, длине и ширине), соблюдать заданный воспитателем принцип конструкции (построй такой же домик, но высокий); учить сооружать постройки из крупного и мелкого строительного материала.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0530A" w:rsidRPr="0030530A" w:rsidRDefault="0030530A" w:rsidP="0030530A">
      <w:pPr>
        <w:shd w:val="clear" w:color="auto" w:fill="FFFFFF"/>
        <w:spacing w:line="231" w:lineRule="atLeast"/>
        <w:jc w:val="both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1711"/>
        <w:gridCol w:w="1570"/>
        <w:gridCol w:w="1694"/>
      </w:tblGrid>
      <w:tr w:rsidR="0030530A" w:rsidRPr="0030530A" w:rsidTr="0030530A"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– ЛЕПКА</w:t>
            </w:r>
          </w:p>
        </w:tc>
      </w:tr>
      <w:tr w:rsidR="0030530A" w:rsidRPr="0030530A" w:rsidTr="0030530A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30530A" w:rsidRPr="0030530A" w:rsidTr="0030530A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формирует у детей интерес к лепке.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интерес детей к лепке.</w:t>
            </w:r>
          </w:p>
        </w:tc>
      </w:tr>
      <w:tr w:rsidR="0030530A" w:rsidRPr="0030530A" w:rsidTr="0030530A">
        <w:trPr>
          <w:trHeight w:val="688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Закрепляет представления детей о свойствах глины, пластилина, пластической массы и способах лепки.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Продолжает знакомить детей с особенностями лепки из глины, пластилина и пластической массы.</w:t>
            </w:r>
          </w:p>
        </w:tc>
      </w:tr>
      <w:tr w:rsidR="0030530A" w:rsidRPr="0030530A" w:rsidTr="0030530A">
        <w:trPr>
          <w:trHeight w:val="37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учит детей раскатывать комочки прямыми и круговыми движениями, соединять концы получившейся палочки.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Совершенствует у детей умение лепить из глины (из пластилина, пластической массы).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Продолжает развивать умение передавать форму основной части и других частей, их пропорций, позу, характерные особенности изображаемых объектов.</w:t>
            </w:r>
          </w:p>
        </w:tc>
      </w:tr>
      <w:tr w:rsidR="0030530A" w:rsidRPr="0030530A" w:rsidTr="0030530A">
        <w:trPr>
          <w:trHeight w:val="163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лепить несложные предметы, состоящие из нескольких частей (неваляшка, цыпленок, пирамидка и другие).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Формирует  у детей умения лепить по представлению героев литературных произведений (Медведь и Колобок, Лиса и Зайчик, Машенька и Медведь и тому подобное).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30530A" w:rsidRPr="0030530A" w:rsidTr="0030530A">
        <w:trPr>
          <w:trHeight w:val="170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учит сплющивать шар, сминая его ладонями обеих рук.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 </w:t>
            </w:r>
            <w:proofErr w:type="spellStart"/>
            <w:r w:rsidRPr="0030530A">
              <w:rPr>
                <w:rFonts w:eastAsia="Times New Roman" w:cs="Times New Roman"/>
                <w:szCs w:val="24"/>
                <w:lang w:eastAsia="ru-RU"/>
              </w:rPr>
              <w:t>прищипыванию</w:t>
            </w:r>
            <w:proofErr w:type="spellEnd"/>
            <w:r w:rsidRPr="0030530A">
              <w:rPr>
                <w:rFonts w:eastAsia="Times New Roman" w:cs="Times New Roman"/>
                <w:szCs w:val="24"/>
                <w:lang w:eastAsia="ru-RU"/>
              </w:rPr>
              <w:t> с легким оттягиванием всех краев сплюснутого шара, вытягиванию отдельных частей из целого куска, прощипывание мелких деталей (ушки у котенка, клюв у птички).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Закрепляет у детей умение лепить предметы пластическим, конструктивным и комбинированным способами.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свободно использовать для создания образов предметов, объектов природы, сказочных персонажей разнообразные приемы, усвоенные ранее.</w:t>
            </w:r>
          </w:p>
        </w:tc>
      </w:tr>
      <w:tr w:rsidR="0030530A" w:rsidRPr="0030530A" w:rsidTr="0030530A">
        <w:trPr>
          <w:trHeight w:val="112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Педагог учит детей создавать; предметы, состоящие из 2 - 3 частей,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соединяя их путем прижимания друг к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 другу.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приемам вдавливания середины шара, цилиндра для получения полой формы.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30530A" w:rsidRPr="0030530A" w:rsidTr="0030530A">
        <w:trPr>
          <w:trHeight w:val="70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побуждает детей украшать вылепленные предметы, используя палочку с заточенным концом.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сглаживать пальцами поверхность вылепленного предмета, фигурки.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сглаживать поверхность формы, делать предметы устойчивыми.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Обрабатывать поверхность формы движениями пальцев.</w:t>
            </w:r>
          </w:p>
        </w:tc>
      </w:tr>
      <w:tr w:rsidR="0030530A" w:rsidRPr="0030530A" w:rsidTr="0030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Знакомит с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приемами использования стеки.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Продолжает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Обрабатывать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поверхность формы движениями пальцев и   стекой.</w:t>
            </w:r>
          </w:p>
        </w:tc>
      </w:tr>
      <w:tr w:rsidR="0030530A" w:rsidRPr="0030530A" w:rsidTr="003053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Поощряет стремление украшать вылепленные изделия узором при помощи стеки.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30530A" w:rsidRPr="0030530A" w:rsidTr="0030530A">
        <w:trPr>
          <w:trHeight w:val="248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передавать в лепке выразительность образа, лепить фигуры человека и животных в движении.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</w:t>
            </w:r>
          </w:p>
        </w:tc>
      </w:tr>
      <w:tr w:rsidR="0030530A" w:rsidRPr="0030530A" w:rsidTr="0030530A">
        <w:trPr>
          <w:trHeight w:val="118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Закрепляет у детей умение аккуратно пользоваться глиной, класть комочки и вылепленные предметы на дощечку.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Закрепляет у детей приемы аккуратной лепки.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Продолжает  закреплять у детей навыки аккуратной лепки.</w:t>
            </w:r>
          </w:p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Закрепляет у детей навык тщательно мыть руки по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окончанию лепки.</w:t>
            </w:r>
          </w:p>
        </w:tc>
      </w:tr>
      <w:tr w:rsidR="0030530A" w:rsidRPr="0030530A" w:rsidTr="0030530A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Предлагает объединять вылепленные фигурки в коллективную композицию (неваляшки водят хоровод, яблоки лежат на тарелке и так далее).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объединять небольшие группы предметов в несложные сюжеты (в коллективных композициях): "Курица с цыплятами", "Два жадных медвежонка нашли сыр", "Дети на прогулке" и другие.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</w:tc>
      </w:tr>
      <w:tr w:rsidR="0030530A" w:rsidRPr="0030530A" w:rsidTr="0030530A"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развивает у детей творчество.</w:t>
            </w:r>
          </w:p>
        </w:tc>
      </w:tr>
      <w:tr w:rsidR="0030530A" w:rsidRPr="0030530A" w:rsidTr="0030530A"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2" w:name="_Hlk129595323"/>
            <w:r w:rsidRPr="0030530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-  ДЕКОРАТИВНАЯ ЛЕПКА</w:t>
            </w:r>
            <w:bookmarkEnd w:id="2"/>
          </w:p>
        </w:tc>
      </w:tr>
      <w:tr w:rsidR="0030530A" w:rsidRPr="0030530A" w:rsidTr="0030530A">
        <w:trPr>
          <w:trHeight w:val="20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30530A" w:rsidRPr="0030530A" w:rsidTr="0030530A">
        <w:trPr>
          <w:trHeight w:val="20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Продолжает знакомить детей с особенностями декоративной лепки.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Продолжает развивать у детей навыки декоративной лепки.</w:t>
            </w:r>
          </w:p>
        </w:tc>
      </w:tr>
      <w:tr w:rsidR="0030530A" w:rsidRPr="0030530A" w:rsidTr="0030530A">
        <w:trPr>
          <w:trHeight w:val="373"/>
        </w:trPr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Формирует у детей интерес и эстетическое отношение к предметам народного декоративно-прикладного искусства;</w:t>
            </w:r>
          </w:p>
        </w:tc>
      </w:tr>
      <w:tr w:rsidR="0030530A" w:rsidRPr="0030530A" w:rsidTr="0030530A">
        <w:trPr>
          <w:trHeight w:val="283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украшать изделия </w:t>
            </w:r>
            <w:proofErr w:type="spellStart"/>
            <w:r w:rsidRPr="0030530A">
              <w:rPr>
                <w:rFonts w:eastAsia="Times New Roman" w:cs="Times New Roman"/>
                <w:szCs w:val="24"/>
                <w:lang w:eastAsia="ru-RU"/>
              </w:rPr>
              <w:t>налепами</w:t>
            </w:r>
            <w:proofErr w:type="spellEnd"/>
            <w:r w:rsidRPr="0030530A">
              <w:rPr>
                <w:rFonts w:eastAsia="Times New Roman" w:cs="Times New Roman"/>
                <w:szCs w:val="24"/>
                <w:lang w:eastAsia="ru-RU"/>
              </w:rPr>
              <w:t> и углубленным рельефом.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использовать разные способы лепки (</w:t>
            </w:r>
            <w:proofErr w:type="spellStart"/>
            <w:r w:rsidRPr="0030530A">
              <w:rPr>
                <w:rFonts w:eastAsia="Times New Roman" w:cs="Times New Roman"/>
                <w:szCs w:val="24"/>
                <w:lang w:eastAsia="ru-RU"/>
              </w:rPr>
              <w:t>налеп</w:t>
            </w:r>
            <w:proofErr w:type="spellEnd"/>
            <w:r w:rsidRPr="0030530A">
              <w:rPr>
                <w:rFonts w:eastAsia="Times New Roman" w:cs="Times New Roman"/>
                <w:szCs w:val="24"/>
                <w:lang w:eastAsia="ru-RU"/>
              </w:rPr>
              <w:t>, углубленный рельеф).</w:t>
            </w:r>
          </w:p>
        </w:tc>
      </w:tr>
      <w:tr w:rsidR="0030530A" w:rsidRPr="0030530A" w:rsidTr="0030530A">
        <w:trPr>
          <w:trHeight w:val="20"/>
        </w:trPr>
        <w:tc>
          <w:tcPr>
            <w:tcW w:w="4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использовать стеку.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применять стеку.</w:t>
            </w:r>
          </w:p>
        </w:tc>
      </w:tr>
      <w:tr w:rsidR="0030530A" w:rsidRPr="0030530A" w:rsidTr="0030530A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создавать узор стекой.</w:t>
            </w:r>
          </w:p>
        </w:tc>
      </w:tr>
      <w:tr w:rsidR="0030530A" w:rsidRPr="0030530A" w:rsidTr="0030530A">
        <w:trPr>
          <w:trHeight w:val="227"/>
        </w:trPr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Формирует у детей умение украшать узорами предметы декоративного искусства.</w:t>
            </w:r>
          </w:p>
        </w:tc>
      </w:tr>
      <w:tr w:rsidR="0030530A" w:rsidRPr="0030530A" w:rsidTr="0030530A">
        <w:trPr>
          <w:trHeight w:val="20"/>
        </w:trPr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обмакивать пальцы в воду, чтобы сгладить неровности вылепленного изображения, когда это необходимо для передачи образа.</w:t>
            </w:r>
          </w:p>
        </w:tc>
      </w:tr>
      <w:tr w:rsidR="0030530A" w:rsidRPr="0030530A" w:rsidTr="0030530A">
        <w:trPr>
          <w:trHeight w:val="551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лепить птиц, животных, людей по типу народных игрушек (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дымковской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>, </w:t>
            </w:r>
            <w:proofErr w:type="spellStart"/>
            <w:r w:rsidRPr="0030530A">
              <w:rPr>
                <w:rFonts w:eastAsia="Times New Roman" w:cs="Times New Roman"/>
                <w:szCs w:val="24"/>
                <w:lang w:eastAsia="ru-RU"/>
              </w:rPr>
              <w:t>филимоновской</w:t>
            </w:r>
            <w:proofErr w:type="spellEnd"/>
            <w:r w:rsidRPr="0030530A">
              <w:rPr>
                <w:rFonts w:eastAsia="Times New Roman" w:cs="Times New Roman"/>
                <w:szCs w:val="24"/>
                <w:lang w:eastAsia="ru-RU"/>
              </w:rPr>
              <w:t>, </w:t>
            </w:r>
            <w:proofErr w:type="spellStart"/>
            <w:r w:rsidRPr="0030530A">
              <w:rPr>
                <w:rFonts w:eastAsia="Times New Roman" w:cs="Times New Roman"/>
                <w:szCs w:val="24"/>
                <w:lang w:eastAsia="ru-RU"/>
              </w:rPr>
              <w:t>каргопольской</w:t>
            </w:r>
            <w:proofErr w:type="spellEnd"/>
            <w:r w:rsidRPr="0030530A">
              <w:rPr>
                <w:rFonts w:eastAsia="Times New Roman" w:cs="Times New Roman"/>
                <w:szCs w:val="24"/>
                <w:lang w:eastAsia="ru-RU"/>
              </w:rPr>
              <w:t> и другие).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Учит создавать из глины, разноцветного пластилина предметные и сюжетные, индивидуальные и коллективные </w:t>
            </w:r>
            <w:proofErr w:type="spellStart"/>
            <w:r w:rsidRPr="0030530A">
              <w:rPr>
                <w:rFonts w:eastAsia="Times New Roman" w:cs="Times New Roman"/>
                <w:szCs w:val="24"/>
                <w:lang w:eastAsia="ru-RU"/>
              </w:rPr>
              <w:t>композици</w:t>
            </w:r>
            <w:proofErr w:type="spellEnd"/>
            <w:r w:rsidRPr="0030530A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</w:p>
        </w:tc>
      </w:tr>
      <w:tr w:rsidR="0030530A" w:rsidRPr="0030530A" w:rsidTr="0030530A">
        <w:trPr>
          <w:trHeight w:val="20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расписывать изделия гуашью.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при лепке из глины расписывать пластину.</w:t>
            </w:r>
          </w:p>
        </w:tc>
      </w:tr>
      <w:tr w:rsidR="0030530A" w:rsidRPr="0030530A" w:rsidTr="0030530A">
        <w:tc>
          <w:tcPr>
            <w:tcW w:w="8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АППЛИКАЦИЯ:</w:t>
            </w:r>
          </w:p>
        </w:tc>
      </w:tr>
      <w:tr w:rsidR="0030530A" w:rsidRPr="0030530A" w:rsidTr="0030530A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30530A" w:rsidRPr="0030530A" w:rsidTr="0030530A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приобщает детей к искусству аппликации, формирует интерес к этому виду деятельности.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Педагог развивает у детей интерес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к аппликации, усложняя её содержание и расширяя возможности создания разнообразных изображений.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развивает у детей устойчивый интерес к аппликации, усложняя её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содержание и расширяя возможности создания разнообразных изображений.</w:t>
            </w:r>
          </w:p>
        </w:tc>
      </w:tr>
      <w:tr w:rsidR="0030530A" w:rsidRPr="0030530A" w:rsidTr="0030530A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Формирует у детей умение правильно держать ножницы и пользоваться ими; обучает детей вырезыванию, начиная с формирования навыка разрезания по прямой сначала коротких, а затем длинных полос; закрепляет у детей навыки аккуратного вырезывания и наклеивания.</w:t>
            </w:r>
            <w:proofErr w:type="gram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другое); педагог формирует у детей аккуратное и бережное отношение к материалам.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Закрепляет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</w:tc>
      </w:tr>
      <w:tr w:rsidR="0030530A" w:rsidRPr="0030530A" w:rsidTr="0030530A">
        <w:trPr>
          <w:trHeight w:val="136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Педагог закрепляет у детей знание формы предметов и их цвета;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 учит детей создавать в аппликации на бумаге разной формы (квадрат,   розетта  и   другое)   предметные   и  декоративные   композиции   из геометрических форм и природных материалов, повторяя и чередуя их по форме и цвету;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 развивает у детей чувство ритма.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Учит детей составлять из полос изображения разных предметов (забор, скамейка, лесенка, дерево, кустик и другое); педагог продолжает расширять количество изображаемых в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аппликации предметов (птицы, животные, цветы, насекомые, дома, как реальные, так и воображаемые) из готовых форм; учит детей преобразовывать эти формы, разрезая их на две или четыре части (круг - на полукруги, четверти;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 квадрат - на треугольники и так далее); педагог поощряет проявление активности и творчества.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вать одни геометрические 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Развивает чувство композиции (красиво располагать фигуры на листе бумаги формата, соответствующего пропорциям изображаемых предметов); развивает у детей умение составлять узоры и декоративные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искусства; продолжает развивать у детей чувство цвета, колорита, композиции;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 поощряет проявления детского творчества.</w:t>
            </w:r>
          </w:p>
        </w:tc>
      </w:tr>
      <w:tr w:rsidR="0030530A" w:rsidRPr="0030530A" w:rsidTr="0030530A">
        <w:trPr>
          <w:trHeight w:val="334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 салфеткой; педагог формирует у детей навык аккуратной работы.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вырезать круглые формы из квадрата и овальные из прямоугольника путем </w:t>
            </w:r>
            <w:proofErr w:type="spellStart"/>
            <w:r w:rsidRPr="0030530A">
              <w:rPr>
                <w:rFonts w:eastAsia="Times New Roman" w:cs="Times New Roman"/>
                <w:szCs w:val="24"/>
                <w:lang w:eastAsia="ru-RU"/>
              </w:rPr>
              <w:t>скругления</w:t>
            </w:r>
            <w:proofErr w:type="spellEnd"/>
            <w:r w:rsidRPr="0030530A">
              <w:rPr>
                <w:rFonts w:eastAsia="Times New Roman" w:cs="Times New Roman"/>
                <w:szCs w:val="24"/>
                <w:lang w:eastAsia="ru-RU"/>
              </w:rPr>
              <w:t> углов; использовать этот прием для изображения в аппликации овощей, фруктов, ягод, цветов и тому подобное.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с целью создания выразительного образа, педагог учит детей приему обрывания.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при создании образов 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изображения с предварительным легким обозначением карандашом формы частей и деталей картинки.</w:t>
            </w:r>
          </w:p>
        </w:tc>
      </w:tr>
    </w:tbl>
    <w:p w:rsidR="0030530A" w:rsidRPr="0030530A" w:rsidRDefault="0030530A" w:rsidP="0030530A">
      <w:pPr>
        <w:shd w:val="clear" w:color="auto" w:fill="FFFFFF"/>
        <w:spacing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521"/>
        <w:gridCol w:w="1823"/>
        <w:gridCol w:w="3253"/>
      </w:tblGrid>
      <w:tr w:rsidR="0030530A" w:rsidRPr="0030530A" w:rsidTr="0030530A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КОНСТРУКТИВНАЯ ДЕЯТЕЛЬНОСТЬ</w:t>
            </w:r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у-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 перекрытие, крыша; в автомобиле - кабина, кузов и так далее).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Предлагает детям самостоятельно находить отдельные конструктивные решения на основе анализа существующих сооружений; продолжает развивать умение планировать процесс возведения постройки.</w:t>
            </w:r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Знакомит детей с новыми деталями: разнообразными по форме и величине пластинами, брусками, цилиндрами, конусами и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>; учит детей заменять одни детали другими.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учит детей определять, какие детали более всего подходят для постройки, как их целесообразнее скомбинировать; продолжает формировать умение у детей сооружать постройки, объединенных общей темой (улица, машины, дома).</w:t>
            </w:r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Педагог побуждает детей к созданию вариантов конструкций,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добавляя другие детали (на столбики ворот ставить трехгранные призмы, рядом со столбами - кубики и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Учит детей сооружать постройки из крупного и мелкого строительного материала, использовать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детали разного цвета для создания и украшения построек;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учит детей выделять основные части и характерные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детали конструкций.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Конструирование из строительного материала: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 педагог учит детей сооружать различные конструкции одного и того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же объекта в соответствии с их назначением (мост для пешеходов, мост для транспорта).</w:t>
            </w:r>
          </w:p>
        </w:tc>
      </w:tr>
      <w:tr w:rsidR="0030530A" w:rsidRPr="0030530A" w:rsidTr="0030530A">
        <w:trPr>
          <w:trHeight w:val="20"/>
        </w:trPr>
        <w:tc>
          <w:tcPr>
            <w:tcW w:w="4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знакомит детей с простыми конструкторами для экспериментирования с деталями; показывает способы крепления деталей, монтажа несложных конструкций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с разнообразными конструкторами, имеющими различные крепления; формирует навыки монтажа и демонтажа.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Конструирование из деталей конструкторов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знакомит детей с разнообразными пластмассовыми конструкторами; учит детей создавать различные модели (здания, самолеты, поезда и так далее) по рисунку, по словесной инструкции педагога, по собственному замыслу; учит детей разбирать конструкции при помощи скобы и киянки (в пластмассовых конструкторах).</w:t>
            </w:r>
          </w:p>
        </w:tc>
      </w:tr>
      <w:tr w:rsidR="0030530A" w:rsidRPr="0030530A" w:rsidTr="0030530A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30A" w:rsidRPr="0030530A" w:rsidRDefault="0030530A" w:rsidP="0030530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Знакомит детей с деревянным конструктором, детали которого крепятся штифтами; учит создавать различные конструкции (мебель, машины) по рисунку и по словесной инструкции педагога.</w:t>
            </w:r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Учит детей изменять постройки двумя способами: заменяя одни детали другими или надстраивая их в высоту, длину (низкая и высокая башенка, короткий и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длинный поезд).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создавать различные по величине и конструкции постройки одного и того же объекта.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Педагог учит детей создавать конструкции, объединенные общей темой (детская площадка, стоянка машин и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Развивает у детей умение использовать в сюжетно-ролевой игре постройки из строительного материала.</w:t>
            </w:r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формирует умение работать коллективно, объединяя свои поделки в соответствии с общим замыслом.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закрепляет навыки коллективной работы, умение распределять обязанности, работать в соответствии с общим замыслом, не мешая друг другу.</w:t>
            </w:r>
          </w:p>
        </w:tc>
      </w:tr>
      <w:tr w:rsidR="0030530A" w:rsidRPr="0030530A" w:rsidTr="0030530A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знакомит детей со свойствами песка, снега, сооружая из них постройки.</w:t>
            </w:r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знакомит детей со свойствами бумаги; учить создавать образы из бумаги (зайчик, песик, котик </w:t>
            </w:r>
            <w:proofErr w:type="spellStart"/>
            <w:r w:rsidRPr="0030530A">
              <w:rPr>
                <w:rFonts w:eastAsia="Times New Roman" w:cs="Times New Roman"/>
                <w:szCs w:val="24"/>
                <w:lang w:eastAsia="ru-RU"/>
              </w:rPr>
              <w:t>и.тд</w:t>
            </w:r>
            <w:proofErr w:type="spellEnd"/>
            <w:r w:rsidRPr="0030530A">
              <w:rPr>
                <w:rFonts w:eastAsia="Times New Roman" w:cs="Times New Roman"/>
                <w:szCs w:val="24"/>
                <w:lang w:eastAsia="ru-RU"/>
              </w:rPr>
              <w:t>.), отбирая вырезанные детали и приклеивая их к плоским и объемным формам; учит  придавать готовым поделкам, сложенным по принципу оригами, выразительность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, оформляя их аппликацией из готовых элементов, дорисовывая детали.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 автобусу - колеса; к стулу - спинку).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Педагог совершенствует умение детей работать с бумагой: сгибать лист вчетверо в разных направлениях; работать по готовой выкройке (шапочка, лодочка, домик, кошелек); закреплять умение создавать из бумаги объемные фигуры: делить квадратный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лист на несколько равных частей, сглаживать сгибы, надрезать по сгибам (домик, корзинка, кубик).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закрепляет умение работать с бумагой и картоном: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др.); 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праздникам; формировать умение использовать образец; совершенствовать </w:t>
            </w: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>умение детей создавать объемные игрушки в технике оригами.</w:t>
            </w:r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Научить мастерить простейшие поделки из природного материала (сотворчество детей и педагога); учить </w:t>
            </w: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бережно</w:t>
            </w:r>
            <w:proofErr w:type="gramEnd"/>
            <w:r w:rsidRPr="0030530A">
              <w:rPr>
                <w:rFonts w:eastAsia="Times New Roman" w:cs="Times New Roman"/>
                <w:szCs w:val="24"/>
                <w:lang w:eastAsia="ru-RU"/>
              </w:rPr>
              <w:t xml:space="preserve"> относиться к материалам, аккуратно убирать их.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закрепляет умение детей делать игрушки, сувениры из 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закрепляет умение создавать 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  <w:proofErr w:type="gramEnd"/>
          </w:p>
        </w:tc>
      </w:tr>
      <w:tr w:rsidR="0030530A" w:rsidRPr="0030530A" w:rsidTr="0030530A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 расходовать материалы.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30A" w:rsidRPr="0030530A" w:rsidRDefault="0030530A" w:rsidP="0030530A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0530A">
              <w:rPr>
                <w:rFonts w:eastAsia="Times New Roman" w:cs="Times New Roman"/>
                <w:szCs w:val="24"/>
                <w:lang w:eastAsia="ru-RU"/>
              </w:rPr>
              <w:t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 расходовать материалы.</w:t>
            </w:r>
          </w:p>
        </w:tc>
      </w:tr>
    </w:tbl>
    <w:p w:rsidR="0030530A" w:rsidRPr="0030530A" w:rsidRDefault="0030530A" w:rsidP="0030530A">
      <w:pPr>
        <w:shd w:val="clear" w:color="auto" w:fill="FFFFFF"/>
        <w:spacing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30530A">
        <w:rPr>
          <w:rFonts w:eastAsia="Times New Roman" w:cs="Times New Roman"/>
          <w:sz w:val="21"/>
          <w:szCs w:val="21"/>
          <w:lang w:eastAsia="ru-RU"/>
        </w:rPr>
        <w:t> </w:t>
      </w:r>
    </w:p>
    <w:p w:rsidR="00B565B9" w:rsidRPr="0030530A" w:rsidRDefault="00B565B9">
      <w:pPr>
        <w:rPr>
          <w:rFonts w:cs="Times New Roman"/>
        </w:rPr>
      </w:pPr>
      <w:bookmarkStart w:id="3" w:name="_GoBack"/>
      <w:bookmarkEnd w:id="3"/>
    </w:p>
    <w:sectPr w:rsidR="00B565B9" w:rsidRPr="003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105"/>
    <w:multiLevelType w:val="multilevel"/>
    <w:tmpl w:val="A6B0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A"/>
    <w:rsid w:val="0030530A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5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5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3989</Words>
  <Characters>22743</Characters>
  <Application>Microsoft Office Word</Application>
  <DocSecurity>0</DocSecurity>
  <Lines>189</Lines>
  <Paragraphs>53</Paragraphs>
  <ScaleCrop>false</ScaleCrop>
  <Company>UralSOFT</Company>
  <LinksUpToDate>false</LinksUpToDate>
  <CharactersWithSpaces>26679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2023-12-11T16:29:00Z</dcterms:created>
  <dcterms:modified xsi:type="dcterms:W3CDTF">2023-12-11T16:30:00Z</dcterms:modified>
</cp:coreProperties>
</file>