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31" w:rsidRPr="00013531" w:rsidRDefault="00013531" w:rsidP="00013531">
      <w:pPr>
        <w:shd w:val="clear" w:color="auto" w:fill="FFFFFF"/>
        <w:spacing w:line="360" w:lineRule="atLeast"/>
        <w:jc w:val="center"/>
        <w:outlineLvl w:val="0"/>
        <w:rPr>
          <w:rFonts w:eastAsia="Times New Roman" w:cs="Times New Roman"/>
          <w:kern w:val="36"/>
          <w:sz w:val="36"/>
          <w:szCs w:val="36"/>
          <w:lang w:eastAsia="ru-RU"/>
        </w:rPr>
      </w:pPr>
      <w:bookmarkStart w:id="0" w:name="_GoBack"/>
      <w:bookmarkEnd w:id="0"/>
      <w:r w:rsidRPr="00013531">
        <w:rPr>
          <w:rFonts w:eastAsia="Times New Roman" w:cs="Times New Roman"/>
          <w:kern w:val="36"/>
          <w:sz w:val="36"/>
          <w:szCs w:val="36"/>
          <w:lang w:eastAsia="ru-RU"/>
        </w:rPr>
        <w:t>Музыкальная деятельность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 xml:space="preserve">В связи с введением ФГОС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ДО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 изменились и 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подходы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к организации образовательного процесса по музыкальному развитию дошкольников.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Особенности современного образовательного процесса представлены по  трем компонентам: психолого-педагогическое сопровождение образовательного процесса, характер взаимодействия музыкального руководителя с  детьми, содержание образовательного процесса по музыкальному развитию, обучению и воспитанию.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Психолого-педагогическое сопровождение: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1 Построение образовательной деятельности на основе индивидуальных особенностей, возможностей и художественно-эстетических интересов каждого ребенка.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2 Учет этнокультурной ситуации развития детей.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3 Обеспечение эмоционального благополучия и  психологической комфортности дошкольников.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4 Педагогическая оценка индивидуального развития (педагогическая диагностика) направлена, прежде всего, на  определение наличия условий для музыкального развития ребёнка в соответствии с его возрастными особенностями и возможностями.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5 Поддержка инициативы и активности детей в разных видах музыкальной деятельности, помощь в самоутверждении и самовыражении.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6 Достижения дошкольников определяются не  суммой конкретных знаний, умений и навыков, а совокупностью личностных качеств.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7 Целевые ориентиры отражают согласованные ожидания общества относительно дошкольного детства и представляют собой возрастной портрет ребенка, который не может быть непосредственно применен к отдельному ребенку.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Характер взаимодействия с детьми: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1 Личностно-развивающий и гуманистический характер взаимодействия музыкального руководителя и детей.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2 Изменение способа организации детских видов музыкальной деятельности: не руководство взрослого, а совместная (партнерская) деятельность взрослого и ребенка.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Содержание образовательного процесса по музыкальному развитию: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1 Обеспечение вариативности и разнообразия содержания образовательного процесса по музыкальному развитию.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2 Осуществление образовательной деятельности на протяжении всего времени нахождения ребенка в дошкольном учреждении.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3 Реализация образовательной области «Художественно-эстетическое развитие» в формах, специфических для дошкольников (в форме игры, познавательной и исследовательской деятельности, в форме творческой активности).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4 Приоритет игры как ведущего вида деятельности дошкольника.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5 Возрастная адекватность дошкольного образования (соответствие условий, требований, методов возрасту и особенностям развития детей), обучение их в специфически детских видах музыкальной деятельности.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6 Повышение роли семьи при взаимодействии с дошкольным учреждением, включение родителей в непосредственно образовательную деятельность, поддержка образовательных инициатив семьи по музыкальному развитию детей.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7 Организация художественно-эстетической развивающей предметно-пространственной среды как важнейшего условия успешной реализации ФГОС 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ДО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.</w:t>
      </w:r>
    </w:p>
    <w:p w:rsidR="00013531" w:rsidRPr="00013531" w:rsidRDefault="00013531" w:rsidP="00013531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 w:val="21"/>
          <w:szCs w:val="21"/>
          <w:lang w:eastAsia="ru-RU"/>
        </w:rPr>
        <w:t>    </w:t>
      </w:r>
    </w:p>
    <w:p w:rsidR="00013531" w:rsidRPr="00013531" w:rsidRDefault="00013531" w:rsidP="00013531">
      <w:pPr>
        <w:shd w:val="clear" w:color="auto" w:fill="FFFFFF"/>
        <w:spacing w:before="40" w:after="0" w:line="240" w:lineRule="auto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b/>
          <w:bCs/>
          <w:szCs w:val="24"/>
          <w:lang w:eastAsia="ru-RU"/>
        </w:rPr>
        <w:t>ХУДОЖЕСТВЕННО-ЭСТЕТИЧЕСКОЕ РАЗВИТИЕ от 3 до 7 лет</w:t>
      </w:r>
    </w:p>
    <w:p w:rsidR="00013531" w:rsidRPr="00013531" w:rsidRDefault="00013531" w:rsidP="00013531">
      <w:pPr>
        <w:shd w:val="clear" w:color="auto" w:fill="FFFFFF"/>
        <w:spacing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 w:val="21"/>
          <w:szCs w:val="21"/>
          <w:lang w:eastAsia="ru-RU"/>
        </w:rPr>
        <w:t> </w:t>
      </w: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5"/>
        <w:gridCol w:w="3142"/>
        <w:gridCol w:w="2010"/>
        <w:gridCol w:w="1904"/>
      </w:tblGrid>
      <w:tr w:rsidR="00013531" w:rsidRPr="00013531" w:rsidTr="00013531">
        <w:trPr>
          <w:trHeight w:val="227"/>
        </w:trPr>
        <w:tc>
          <w:tcPr>
            <w:tcW w:w="9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ind w:left="142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Задачи музыкальной деятельности</w:t>
            </w:r>
          </w:p>
        </w:tc>
      </w:tr>
      <w:tr w:rsidR="00013531" w:rsidRPr="00013531" w:rsidTr="00013531">
        <w:trPr>
          <w:trHeight w:val="227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013531" w:rsidRPr="00013531" w:rsidTr="00013531">
        <w:trPr>
          <w:trHeight w:val="227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Развивать у детей эмоциональную отзывчивость на музыку;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- знакомить детей с тремя жанрами музыкальных произведений: песней, танцем, маршем; (Задачи не соответствуют возрасту, эти задачи реализует возраст 5-6)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- формировать у детей умение узнавать знакомые песни, пьесы;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- чувствовать характер музыки (веселый, бодрый, спокойный), эмоционально на нее реагировать; - выражать свое настроение в движении под музыку;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Продолжать развивать у детей интерес к музыке, желание ее слушать, вызывать эмоциональную отзывчивость при восприятии музыкальных произведений;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- обогащать музыкальные впечатления детей, способствовать дальнейшему развитию основ музыкальной культуры;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- воспитывать </w:t>
            </w:r>
            <w:proofErr w:type="spellStart"/>
            <w:r w:rsidRPr="00013531">
              <w:rPr>
                <w:rFonts w:eastAsia="Times New Roman" w:cs="Times New Roman"/>
                <w:szCs w:val="24"/>
                <w:lang w:eastAsia="ru-RU"/>
              </w:rPr>
              <w:t>слушательскую</w:t>
            </w:r>
            <w:proofErr w:type="spellEnd"/>
            <w:r w:rsidRPr="00013531">
              <w:rPr>
                <w:rFonts w:eastAsia="Times New Roman" w:cs="Times New Roman"/>
                <w:szCs w:val="24"/>
                <w:lang w:eastAsia="ru-RU"/>
              </w:rPr>
              <w:t> культуру детей;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- развивать музыкальность детей; - воспитывать интерес и любовь к высокохудожественной музыке;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- продолжать формировать умение у детей различать средства выразительности в музыке, различать звуки по высоте;</w:t>
            </w:r>
          </w:p>
          <w:p w:rsidR="00013531" w:rsidRPr="00013531" w:rsidRDefault="00013531" w:rsidP="00013531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Продолжать формировать у детей эстетическое восприятие музыки, умение различать жанры музыкальных произведений (песня, танец, марш);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- развивать у детей музыкальную память, умение различать на слух звуки по высоте, музыкальные инструменты;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- формировать у детей музыкальную культуру на основе знакомства с классической, народной и современной музыкой;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- накапливать представления о жизни и творчестве композиторов;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- продолжать развивать у детей интерес и любовь к музыке, музыкальную отзывчивость на нее;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- продолжать развивать у детей музыкальные способности детей: </w:t>
            </w:r>
            <w:proofErr w:type="spellStart"/>
            <w:r w:rsidRPr="00013531">
              <w:rPr>
                <w:rFonts w:eastAsia="Times New Roman" w:cs="Times New Roman"/>
                <w:szCs w:val="24"/>
                <w:lang w:eastAsia="ru-RU"/>
              </w:rPr>
              <w:t>звуковысотный</w:t>
            </w:r>
            <w:proofErr w:type="spellEnd"/>
            <w:r w:rsidRPr="00013531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r w:rsidRPr="00013531">
              <w:rPr>
                <w:rFonts w:eastAsia="Times New Roman" w:cs="Times New Roman"/>
                <w:szCs w:val="24"/>
                <w:lang w:eastAsia="ru-RU"/>
              </w:rPr>
              <w:lastRenderedPageBreak/>
              <w:t>ритмический, тембровый, динамический слух;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lastRenderedPageBreak/>
              <w:t>Воспитывать гражданско-патриотические чувства через изучение Государственного гимна Российской Федерации;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- продолжать приобщать детей к музыкальной культуре, воспитывать музыкально-эстетический вкус; развивать у детей музыкальные способности: поэтический и музыкальный слух, чувство ритма, музыкальную память;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- продолжать обогащать музыкальные впечатления детей, вызывать яркий эмоциональный отклик при восприятии музыки разного характера;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 xml:space="preserve">- 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</w:t>
            </w:r>
            <w:r w:rsidRPr="00013531">
              <w:rPr>
                <w:rFonts w:eastAsia="Times New Roman" w:cs="Times New Roman"/>
                <w:szCs w:val="24"/>
                <w:lang w:eastAsia="ru-RU"/>
              </w:rPr>
              <w:lastRenderedPageBreak/>
              <w:t>окружающей действительности в музыке; знакомить детей с элементарными музыкальными понятиями;</w:t>
            </w:r>
          </w:p>
        </w:tc>
      </w:tr>
      <w:tr w:rsidR="00013531" w:rsidRPr="00013531" w:rsidTr="00013531">
        <w:trPr>
          <w:trHeight w:val="227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lastRenderedPageBreak/>
              <w:t>Учить детей петь простые народные песни, </w:t>
            </w:r>
            <w:proofErr w:type="spellStart"/>
            <w:r w:rsidRPr="00013531">
              <w:rPr>
                <w:rFonts w:eastAsia="Times New Roman" w:cs="Times New Roman"/>
                <w:szCs w:val="24"/>
                <w:lang w:eastAsia="ru-RU"/>
              </w:rPr>
              <w:t>попевки</w:t>
            </w:r>
            <w:proofErr w:type="spellEnd"/>
            <w:r w:rsidRPr="00013531">
              <w:rPr>
                <w:rFonts w:eastAsia="Times New Roman" w:cs="Times New Roman"/>
                <w:szCs w:val="24"/>
                <w:lang w:eastAsia="ru-RU"/>
              </w:rPr>
              <w:t>, прибаутки, передавая их настроение и характер;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Поддерживать у детей интерес к пению;</w:t>
            </w:r>
          </w:p>
          <w:p w:rsidR="00013531" w:rsidRPr="00013531" w:rsidRDefault="00013531" w:rsidP="00013531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Способствовать дальнейшему развитию у детей навыков пения, движений под музыку, игры и импровизации мелодий на детских музыкальных инструментах; творческой активности детей;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Совершенствовать у детей </w:t>
            </w:r>
            <w:proofErr w:type="spellStart"/>
            <w:r w:rsidRPr="00013531">
              <w:rPr>
                <w:rFonts w:eastAsia="Times New Roman" w:cs="Times New Roman"/>
                <w:szCs w:val="24"/>
                <w:lang w:eastAsia="ru-RU"/>
              </w:rPr>
              <w:t>звуковысотный</w:t>
            </w:r>
            <w:proofErr w:type="spellEnd"/>
            <w:r w:rsidRPr="00013531">
              <w:rPr>
                <w:rFonts w:eastAsia="Times New Roman" w:cs="Times New Roman"/>
                <w:szCs w:val="24"/>
                <w:lang w:eastAsia="ru-RU"/>
              </w:rPr>
              <w:t>, ритмический, тембровый и динамический слух; - способствовать дальнейшему формированию певческого голоса;</w:t>
            </w:r>
          </w:p>
        </w:tc>
      </w:tr>
      <w:tr w:rsidR="00013531" w:rsidRPr="00013531" w:rsidTr="00013531">
        <w:trPr>
          <w:trHeight w:val="227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Поддерживать детское игровое, танцевальное творчество;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Поощрять желание детей самостоятельно заниматься музыкальной деятельностью;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Развивать у детей умение сотрудничества в коллективной музыкальной деятельности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Развивать у детей навык движения под музыку;</w:t>
            </w:r>
          </w:p>
        </w:tc>
      </w:tr>
      <w:tr w:rsidR="00013531" w:rsidRPr="00013531" w:rsidTr="00013531">
        <w:trPr>
          <w:trHeight w:val="227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Способствовать освоению элементов танца и ритмопластики для создания музыкальных двигательных образов в играх, драматизациях, </w:t>
            </w:r>
            <w:proofErr w:type="spellStart"/>
            <w:r w:rsidRPr="00013531">
              <w:rPr>
                <w:rFonts w:eastAsia="Times New Roman" w:cs="Times New Roman"/>
                <w:szCs w:val="24"/>
                <w:lang w:eastAsia="ru-RU"/>
              </w:rPr>
              <w:t>инсценировании</w:t>
            </w:r>
            <w:proofErr w:type="spellEnd"/>
            <w:r w:rsidRPr="00013531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Развивать у детей умение творческой интерпретации музыки разными средствами художественной выразительности;</w:t>
            </w:r>
          </w:p>
          <w:p w:rsidR="00013531" w:rsidRPr="00013531" w:rsidRDefault="00013531" w:rsidP="00013531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- формировать у детей умение использовать полученные знания и навыки в быту и на досуге;</w:t>
            </w:r>
          </w:p>
        </w:tc>
      </w:tr>
      <w:tr w:rsidR="00013531" w:rsidRPr="00013531" w:rsidTr="00013531">
        <w:trPr>
          <w:trHeight w:val="227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 xml:space="preserve">- способствовать освоению детьми приемов игры на детских музыкальных </w:t>
            </w:r>
            <w:r w:rsidRPr="00013531">
              <w:rPr>
                <w:rFonts w:eastAsia="Times New Roman" w:cs="Times New Roman"/>
                <w:szCs w:val="24"/>
                <w:lang w:eastAsia="ru-RU"/>
              </w:rPr>
              <w:lastRenderedPageBreak/>
              <w:t>инструментах;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33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 xml:space="preserve">- обучать детей игре на детских музыкальных </w:t>
            </w:r>
            <w:r w:rsidRPr="00013531">
              <w:rPr>
                <w:rFonts w:eastAsia="Times New Roman" w:cs="Times New Roman"/>
                <w:szCs w:val="24"/>
                <w:lang w:eastAsia="ru-RU"/>
              </w:rPr>
              <w:lastRenderedPageBreak/>
              <w:t>инструментах;</w:t>
            </w:r>
          </w:p>
        </w:tc>
      </w:tr>
    </w:tbl>
    <w:p w:rsidR="00013531" w:rsidRPr="00013531" w:rsidRDefault="00013531" w:rsidP="00013531">
      <w:pPr>
        <w:shd w:val="clear" w:color="auto" w:fill="FFFFFF"/>
        <w:spacing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 w:val="21"/>
          <w:szCs w:val="21"/>
          <w:lang w:eastAsia="ru-RU"/>
        </w:rPr>
        <w:lastRenderedPageBreak/>
        <w:t> </w:t>
      </w: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2132"/>
        <w:gridCol w:w="2250"/>
        <w:gridCol w:w="2595"/>
      </w:tblGrid>
      <w:tr w:rsidR="00013531" w:rsidRPr="00013531" w:rsidTr="00013531">
        <w:trPr>
          <w:trHeight w:val="20"/>
        </w:trPr>
        <w:tc>
          <w:tcPr>
            <w:tcW w:w="9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МУЗЫКАЛЬНОЙ ДЕЯТЕЛЬНОСТИ</w:t>
            </w:r>
          </w:p>
        </w:tc>
      </w:tr>
      <w:tr w:rsidR="00013531" w:rsidRPr="00013531" w:rsidTr="00013531">
        <w:trPr>
          <w:trHeight w:val="20"/>
        </w:trPr>
        <w:tc>
          <w:tcPr>
            <w:tcW w:w="9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раздела СЛУШАНИЕ</w:t>
            </w:r>
          </w:p>
        </w:tc>
      </w:tr>
      <w:tr w:rsidR="00013531" w:rsidRPr="00013531" w:rsidTr="00013531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013531" w:rsidRPr="00013531" w:rsidTr="00013531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Педагог учит детей слушать музыкальное произведение до конца, понимать характер музыки, узнавать и определять, сколько частей в произведении. (Только в разделе Музыкально – ритмические движения).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Выражать свои впечатления после прослушивания словом, мимикой, жестом.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Развивает у детей способность различать звуки по высоте в пределах октавы – септимы. (Только в разделе Пение)</w:t>
            </w:r>
          </w:p>
          <w:p w:rsidR="00013531" w:rsidRPr="00013531" w:rsidRDefault="00013531" w:rsidP="00013531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Педагог формирует навыки культуры слушания музыки (не отвлекаться, дослушивать произведение до конца).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 xml:space="preserve">Педагог знакомит детей с биографиями и творчеством русских и зарубежных композиторов, </w:t>
            </w:r>
            <w:proofErr w:type="gramStart"/>
            <w:r w:rsidRPr="00013531">
              <w:rPr>
                <w:rFonts w:eastAsia="Times New Roman" w:cs="Times New Roman"/>
                <w:szCs w:val="24"/>
                <w:lang w:eastAsia="ru-RU"/>
              </w:rPr>
              <w:t>о</w:t>
            </w:r>
            <w:proofErr w:type="gramEnd"/>
            <w:r w:rsidRPr="00013531">
              <w:rPr>
                <w:rFonts w:eastAsia="Times New Roman" w:cs="Times New Roman"/>
                <w:szCs w:val="24"/>
                <w:lang w:eastAsia="ru-RU"/>
              </w:rPr>
              <w:t xml:space="preserve"> истории создания оркестра, о истории развития музыки, о музыкальных инструментах.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 xml:space="preserve">Учит детей чувствовать характер музыки, узнавать знакомые произведения, высказывать свои впечатления о </w:t>
            </w:r>
            <w:proofErr w:type="gramStart"/>
            <w:r w:rsidRPr="00013531">
              <w:rPr>
                <w:rFonts w:eastAsia="Times New Roman" w:cs="Times New Roman"/>
                <w:szCs w:val="24"/>
                <w:lang w:eastAsia="ru-RU"/>
              </w:rPr>
              <w:t>прослушанном</w:t>
            </w:r>
            <w:proofErr w:type="gramEnd"/>
            <w:r w:rsidRPr="00013531">
              <w:rPr>
                <w:rFonts w:eastAsia="Times New Roman" w:cs="Times New Roman"/>
                <w:szCs w:val="24"/>
                <w:lang w:eastAsia="ru-RU"/>
              </w:rPr>
              <w:t xml:space="preserve">; учит детей замечать выразительные средства музыкального произведения: тихо, громко, медленно, быстро. </w:t>
            </w:r>
            <w:proofErr w:type="gramStart"/>
            <w:r w:rsidRPr="00013531">
              <w:rPr>
                <w:rFonts w:eastAsia="Times New Roman" w:cs="Times New Roman"/>
                <w:szCs w:val="24"/>
                <w:lang w:eastAsia="ru-RU"/>
              </w:rPr>
              <w:t>Р</w:t>
            </w:r>
            <w:proofErr w:type="gramEnd"/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Развивает у детей способность различать звуки по высоте (высокий, низкий в пределах сексты, септимы).</w:t>
            </w:r>
          </w:p>
          <w:p w:rsidR="00013531" w:rsidRPr="00013531" w:rsidRDefault="00013531" w:rsidP="00013531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учит детей выражать полученные впечатления с помощью слова, движения, пантомимы.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учит детей различать жанры музыкальных произведений (песня, танец, марш).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Совершенствует у детей музыкальную память через узнавание мелодий по отдельным фрагментам произведения (вступление, заключение, музыкальная фраза).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Развивает у детей навык различения звучания музыкальных инструментов (клавишно-ударные и струнные: фортепиано, скрипка, виолончель, балалайка).</w:t>
            </w:r>
          </w:p>
          <w:p w:rsidR="00013531" w:rsidRPr="00013531" w:rsidRDefault="00013531" w:rsidP="00013531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Знакомит с творчеством некоторых композиторов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Педагог развивает у детей навык восприятия звуков по высоте в пределах квинты – терции. (Септимы);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Обогащает впечатления детей и формирует музыкальный вкус, развивает музыкальную память.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Педагог знакомит детей с элементарными музыкальными понятиями (темп, ритм); жанрами (опера, концерт, симфонический концерт)</w:t>
            </w:r>
            <w:proofErr w:type="gramStart"/>
            <w:r w:rsidRPr="00013531">
              <w:rPr>
                <w:rFonts w:eastAsia="Times New Roman" w:cs="Times New Roman"/>
                <w:szCs w:val="24"/>
                <w:lang w:eastAsia="ru-RU"/>
              </w:rPr>
              <w:t>,т</w:t>
            </w:r>
            <w:proofErr w:type="gramEnd"/>
            <w:r w:rsidRPr="00013531">
              <w:rPr>
                <w:rFonts w:eastAsia="Times New Roman" w:cs="Times New Roman"/>
                <w:szCs w:val="24"/>
                <w:lang w:eastAsia="ru-RU"/>
              </w:rPr>
              <w:t>ворчеством композиторов и музыкантов (русских, зарубежных и так далее).</w:t>
            </w:r>
          </w:p>
          <w:p w:rsidR="00013531" w:rsidRPr="00013531" w:rsidRDefault="00013531" w:rsidP="00013531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Педагог знакомит детей с мелодией Государственного гимна Российской Федерации.</w:t>
            </w:r>
          </w:p>
        </w:tc>
      </w:tr>
      <w:tr w:rsidR="00013531" w:rsidRPr="00013531" w:rsidTr="00013531">
        <w:trPr>
          <w:trHeight w:val="20"/>
        </w:trPr>
        <w:tc>
          <w:tcPr>
            <w:tcW w:w="9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Содержание раздела ПЕНИЕ</w:t>
            </w:r>
          </w:p>
        </w:tc>
      </w:tr>
      <w:tr w:rsidR="00013531" w:rsidRPr="00013531" w:rsidTr="00013531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013531" w:rsidRPr="00013531" w:rsidTr="00013531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Педагог способствует развитию у детей певческих навыков: петь без напряжения в диапазоне ре (ми) - ля (си), в одном темпе со всеми, чисто и ясно произносить слова, передавать характер песни (весело, протяжно, ласково, напевно).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Педагог учит детей выразительному пению, формирует умение петь протяжно, подвижно, согласованно (в пределах ре - си первой октавы) (Могут петь только в пределах ре (1) – ля (1), интервал - квинта)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Развивает у детей умение брать дыхание между короткими музыкальными фразами.</w:t>
            </w:r>
          </w:p>
          <w:p w:rsidR="00013531" w:rsidRPr="00013531" w:rsidRDefault="00013531" w:rsidP="00013531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 xml:space="preserve">Развивает у детей навык различения звуков по высоте в пределах квинты. </w:t>
            </w:r>
            <w:proofErr w:type="gramStart"/>
            <w:r w:rsidRPr="00013531">
              <w:rPr>
                <w:rFonts w:eastAsia="Times New Roman" w:cs="Times New Roman"/>
                <w:szCs w:val="24"/>
                <w:lang w:eastAsia="ru-RU"/>
              </w:rPr>
              <w:t>(Соответствует младшему и среднему возрасту.</w:t>
            </w:r>
            <w:proofErr w:type="gramEnd"/>
            <w:r w:rsidRPr="00013531">
              <w:rPr>
                <w:rFonts w:eastAsia="Times New Roman" w:cs="Times New Roman"/>
                <w:szCs w:val="24"/>
                <w:lang w:eastAsia="ru-RU"/>
              </w:rPr>
              <w:t xml:space="preserve"> Диапазон этого возраста до (1) – си (1), - интервал септима).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Педагог формирует у детей певческие навыки, умение петь легким звуком в диапазоне от "ре" первой октавы до "до"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Способствует развитию у детей навыков сольного пения, с музыкальным сопровождением и без него.</w:t>
            </w:r>
          </w:p>
          <w:p w:rsidR="00013531" w:rsidRPr="00013531" w:rsidRDefault="00013531" w:rsidP="00013531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Развивает у детей песенный музыкальный вкус.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 xml:space="preserve">Педагог совершенствует у детей певческий голос и вокально - слуховую координацию; закрепляет у детей практические навыки выразительного исполнения песен в пределах </w:t>
            </w:r>
            <w:proofErr w:type="gramStart"/>
            <w:r w:rsidRPr="00013531">
              <w:rPr>
                <w:rFonts w:eastAsia="Times New Roman" w:cs="Times New Roman"/>
                <w:szCs w:val="24"/>
                <w:lang w:eastAsia="ru-RU"/>
              </w:rPr>
              <w:t>от</w:t>
            </w:r>
            <w:proofErr w:type="gramEnd"/>
            <w:r w:rsidRPr="0001353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013531">
              <w:rPr>
                <w:rFonts w:eastAsia="Times New Roman" w:cs="Times New Roman"/>
                <w:szCs w:val="24"/>
                <w:lang w:eastAsia="ru-RU"/>
              </w:rPr>
              <w:t>до</w:t>
            </w:r>
            <w:proofErr w:type="gramEnd"/>
            <w:r w:rsidRPr="00013531">
              <w:rPr>
                <w:rFonts w:eastAsia="Times New Roman" w:cs="Times New Roman"/>
                <w:szCs w:val="24"/>
                <w:lang w:eastAsia="ru-RU"/>
              </w:rPr>
              <w:t xml:space="preserve"> первой октавы до ре второй октавы.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Учит брать дыхание и удерживать его до конца фразы; обращает внимание на артикуляцию (дикцию).</w:t>
            </w:r>
          </w:p>
          <w:p w:rsidR="00013531" w:rsidRPr="00013531" w:rsidRDefault="00013531" w:rsidP="00013531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Закрепляет умение петь самостоятельно, индивидуально и коллективно, с музыкальным сопровождением и без него.</w:t>
            </w:r>
          </w:p>
        </w:tc>
      </w:tr>
      <w:tr w:rsidR="00013531" w:rsidRPr="00013531" w:rsidTr="00013531">
        <w:trPr>
          <w:trHeight w:val="20"/>
        </w:trPr>
        <w:tc>
          <w:tcPr>
            <w:tcW w:w="9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Содержание раздела ПЕСЕННОЕ ТВОРЧЕСТВО</w:t>
            </w:r>
          </w:p>
        </w:tc>
      </w:tr>
      <w:tr w:rsidR="00013531" w:rsidRPr="00013531" w:rsidTr="00013531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013531" w:rsidRPr="00013531" w:rsidTr="00013531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Педагог учит детей допевать мелодии колыбельных песен на слог "баю-баю" и веселых мелодий на слог "ля-ля".</w:t>
            </w:r>
          </w:p>
          <w:p w:rsidR="00013531" w:rsidRPr="00013531" w:rsidRDefault="00013531" w:rsidP="00013531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Способствует у детей формированию навыка сочинительства веселых и грустных мелодий по образцу.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Педагог учит детей самостоятельно сочинять мелодию колыбельной песни и отвечать на музыкальные вопросы ("Как тебя зовут?", "Что ты хочешь, кошечка?", "Где ты?").</w:t>
            </w:r>
          </w:p>
          <w:p w:rsidR="00013531" w:rsidRPr="00013531" w:rsidRDefault="00013531" w:rsidP="00013531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Формирует у детей умение импровизировать мелодии на заданный текст.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Педагог содействует проявлению у детей самостоятельности и творческому исполнению песен разного характера.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Педагог учит детей импровизировать мелодию на заданный текст.</w:t>
            </w:r>
          </w:p>
          <w:p w:rsidR="00013531" w:rsidRPr="00013531" w:rsidRDefault="00013531" w:rsidP="00013531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Учит детей сочинять мелодии различного характера: ласковую колыбельную, задорный или бодрый марш, плавный вальс, веселую плясовую.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Способствует развитию у детей мышления, фантазии, памяти, слуха.</w:t>
            </w:r>
          </w:p>
          <w:p w:rsidR="00013531" w:rsidRPr="00013531" w:rsidRDefault="00013531" w:rsidP="00013531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Педагог учит детей самостоятельно придумывать мелодии, используя в качестве образца русские народные песни; поощряет желание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      </w:r>
          </w:p>
        </w:tc>
      </w:tr>
      <w:tr w:rsidR="00013531" w:rsidRPr="00013531" w:rsidTr="00013531">
        <w:trPr>
          <w:trHeight w:val="20"/>
        </w:trPr>
        <w:tc>
          <w:tcPr>
            <w:tcW w:w="9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 раздела МУЗЫКАЛЬНО-РИТМИЧЕСКИЕ ДВИЖЕНИЯ</w:t>
            </w:r>
          </w:p>
        </w:tc>
      </w:tr>
      <w:tr w:rsidR="00013531" w:rsidRPr="00013531" w:rsidTr="00013531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013531" w:rsidRPr="00013531" w:rsidTr="00013531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Педагог учит детей двигаться в соответствии с двухчастной формой музыки и силой ее звучания (громко, тихо). Реагировать на начало звучания музыки и ее окончание.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Совершенствует у детей навыки основных движений (ходьба и бег).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Учит детей маршировать вместе со всеми и индивидуально, бегать легко, в умеренном и быстром темпе под музыку.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 xml:space="preserve">Педагог улучшает качество исполнения танцевальных движений: притопывания </w:t>
            </w:r>
            <w:r w:rsidRPr="00013531">
              <w:rPr>
                <w:rFonts w:eastAsia="Times New Roman" w:cs="Times New Roman"/>
                <w:szCs w:val="24"/>
                <w:lang w:eastAsia="ru-RU"/>
              </w:rPr>
              <w:lastRenderedPageBreak/>
              <w:t>попеременно двумя ногами и одной ногой.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Развивает у детей умение кружиться в парах, выполнять прямой галоп, двигаться под музыку ритмично и согласно темпу и характеру музыкального произведения с предметами, игрушками и без них.</w:t>
            </w:r>
          </w:p>
          <w:p w:rsidR="00013531" w:rsidRPr="00013531" w:rsidRDefault="00013531" w:rsidP="00013531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продолжает формировать у детей навык ритмичного движения в соответствии с характером музыки.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Учит детей самостоятельно менять движения в соответствии с двух- и трехчастной формой музыки.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Совершенствует танцевальные движения детей: прямой галоп, пружинка, кружение по одному и в парах.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 xml:space="preserve">Учит детей двигаться в парах по кругу в танцах </w:t>
            </w:r>
            <w:r w:rsidRPr="00013531">
              <w:rPr>
                <w:rFonts w:eastAsia="Times New Roman" w:cs="Times New Roman"/>
                <w:szCs w:val="24"/>
                <w:lang w:eastAsia="ru-RU"/>
              </w:rPr>
              <w:lastRenderedPageBreak/>
              <w:t>и хороводах, ставить ногу на носок и на пятку, ритмично хлопать в ладоши, выполнять простейшие перестроения (из круга врассыпную и обратно), подскоки.</w:t>
            </w:r>
          </w:p>
          <w:p w:rsidR="00013531" w:rsidRPr="00013531" w:rsidRDefault="00013531" w:rsidP="00013531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013531">
              <w:rPr>
                <w:rFonts w:eastAsia="Times New Roman" w:cs="Times New Roman"/>
                <w:szCs w:val="24"/>
                <w:lang w:eastAsia="ru-RU"/>
              </w:rPr>
              <w:t>Продолжает совершенствовать у детей навыки основных движений (ходьба: "торжественная", спокойная, "таинственная"; бег: легкий, стремительный).</w:t>
            </w:r>
            <w:proofErr w:type="gram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развивает у детей чувство ритма, умение передавать через движения характер музыки, ее эмоционально - образное содержание.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Учит детей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 xml:space="preserve">Педагог </w:t>
            </w:r>
            <w:r w:rsidRPr="00013531">
              <w:rPr>
                <w:rFonts w:eastAsia="Times New Roman" w:cs="Times New Roman"/>
                <w:szCs w:val="24"/>
                <w:lang w:eastAsia="ru-RU"/>
              </w:rPr>
              <w:lastRenderedPageBreak/>
              <w:t>способствует у детей формированию навыков исполнения танцевальных движений (поочередное выбрасывание ног вперед в прыжке; приставной шаг с приседанием, с продвижением вперед, кружение; приседание с выставлением ноги вперед).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Знакомит детей с русским хороводом, пляской, а также с танцами других народов.</w:t>
            </w:r>
          </w:p>
          <w:p w:rsidR="00013531" w:rsidRPr="00013531" w:rsidRDefault="00013531" w:rsidP="00013531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Продолжает развивать у детей навыки </w:t>
            </w:r>
            <w:proofErr w:type="spellStart"/>
            <w:r w:rsidRPr="00013531">
              <w:rPr>
                <w:rFonts w:eastAsia="Times New Roman" w:cs="Times New Roman"/>
                <w:szCs w:val="24"/>
                <w:lang w:eastAsia="ru-RU"/>
              </w:rPr>
              <w:t>инсценирования</w:t>
            </w:r>
            <w:proofErr w:type="spellEnd"/>
            <w:r w:rsidRPr="00013531">
              <w:rPr>
                <w:rFonts w:eastAsia="Times New Roman" w:cs="Times New Roman"/>
                <w:szCs w:val="24"/>
                <w:lang w:eastAsia="ru-RU"/>
              </w:rPr>
              <w:t> песен; учит изображать сказочных животных и птиц (лошадка, коза, лиса, медведь, заяц, журавль, ворон и другие) в разных игровых ситуациях.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способствует дальнейшему развитию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содержание.</w:t>
            </w:r>
          </w:p>
          <w:p w:rsidR="00013531" w:rsidRPr="00013531" w:rsidRDefault="00013531" w:rsidP="00013531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Знакомит детей с национальными плясками (русские, белорусские, украинские и так далее).</w:t>
            </w:r>
          </w:p>
        </w:tc>
      </w:tr>
      <w:tr w:rsidR="00013531" w:rsidRPr="00013531" w:rsidTr="00013531">
        <w:trPr>
          <w:trHeight w:val="20"/>
        </w:trPr>
        <w:tc>
          <w:tcPr>
            <w:tcW w:w="9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Содержание раздела МУЗЫКАЛЬНО-ИГРОВОЕ и ТАНЦЕВАЛЬНОЕ ТВОРЧЕСТВО</w:t>
            </w:r>
          </w:p>
        </w:tc>
      </w:tr>
      <w:tr w:rsidR="00013531" w:rsidRPr="00013531" w:rsidTr="00013531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013531" w:rsidRPr="00013531" w:rsidTr="00013531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Педагог активизирует танцевально-игровое творчество детей.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Поддерживает у детей самостоятельность в выполнение танцевальных движений под плясовые мелодии.</w:t>
            </w:r>
          </w:p>
          <w:p w:rsidR="00013531" w:rsidRPr="00013531" w:rsidRDefault="00013531" w:rsidP="00013531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 xml:space="preserve">Учит детей точности выполнения движений, </w:t>
            </w:r>
            <w:r w:rsidRPr="00013531">
              <w:rPr>
                <w:rFonts w:eastAsia="Times New Roman" w:cs="Times New Roman"/>
                <w:szCs w:val="24"/>
                <w:lang w:eastAsia="ru-RU"/>
              </w:rPr>
              <w:lastRenderedPageBreak/>
              <w:t>передающих характер изображаемых животных.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способствует у детей развитию эмоционально-образного исполнения музыкально-игровых упражнений (кружатся листочки, падают снежинки) и </w:t>
            </w:r>
            <w:r w:rsidRPr="00013531">
              <w:rPr>
                <w:rFonts w:eastAsia="Times New Roman" w:cs="Times New Roman"/>
                <w:szCs w:val="24"/>
                <w:lang w:eastAsia="ru-RU"/>
              </w:rPr>
              <w:lastRenderedPageBreak/>
              <w:t>сценок, используя мимику и пантомиму (зайка веселый и грустный, хитрая лисичка, сердитый волк и так далее).</w:t>
            </w:r>
          </w:p>
          <w:p w:rsidR="00013531" w:rsidRPr="00013531" w:rsidRDefault="00013531" w:rsidP="00013531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Учит детей </w:t>
            </w:r>
            <w:proofErr w:type="spellStart"/>
            <w:r w:rsidRPr="00013531">
              <w:rPr>
                <w:rFonts w:eastAsia="Times New Roman" w:cs="Times New Roman"/>
                <w:szCs w:val="24"/>
                <w:lang w:eastAsia="ru-RU"/>
              </w:rPr>
              <w:t>инсценированию</w:t>
            </w:r>
            <w:proofErr w:type="spellEnd"/>
            <w:r w:rsidRPr="00013531">
              <w:rPr>
                <w:rFonts w:eastAsia="Times New Roman" w:cs="Times New Roman"/>
                <w:szCs w:val="24"/>
                <w:lang w:eastAsia="ru-RU"/>
              </w:rPr>
              <w:t> песен и постановке небольших музыкальных спектаклей.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Педагог развивает у детей танцевальное творчество; помогает придумывать движения к пляскам, танцам, составлять композицию танца, проявляя самостоятельность </w:t>
            </w:r>
            <w:r w:rsidRPr="00013531">
              <w:rPr>
                <w:rFonts w:eastAsia="Times New Roman" w:cs="Times New Roman"/>
                <w:szCs w:val="24"/>
                <w:lang w:eastAsia="ru-RU"/>
              </w:rPr>
              <w:lastRenderedPageBreak/>
              <w:t>в творчестве.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Учит детей самостоятельно придумывать движения, отражающие содержание песни.</w:t>
            </w:r>
          </w:p>
          <w:p w:rsidR="00013531" w:rsidRPr="00013531" w:rsidRDefault="00013531" w:rsidP="00013531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Побуждает детей к </w:t>
            </w:r>
            <w:proofErr w:type="spellStart"/>
            <w:r w:rsidRPr="00013531">
              <w:rPr>
                <w:rFonts w:eastAsia="Times New Roman" w:cs="Times New Roman"/>
                <w:szCs w:val="24"/>
                <w:lang w:eastAsia="ru-RU"/>
              </w:rPr>
              <w:t>инсценированию</w:t>
            </w:r>
            <w:proofErr w:type="spellEnd"/>
            <w:r w:rsidRPr="00013531">
              <w:rPr>
                <w:rFonts w:eastAsia="Times New Roman" w:cs="Times New Roman"/>
                <w:szCs w:val="24"/>
                <w:lang w:eastAsia="ru-RU"/>
              </w:rPr>
              <w:t> содержания песен, хороводов.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развивает у детей танцевально-игровое творчество.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Формирует навыки художественного исполнения различных образов при </w:t>
            </w:r>
            <w:proofErr w:type="spellStart"/>
            <w:r w:rsidRPr="00013531">
              <w:rPr>
                <w:rFonts w:eastAsia="Times New Roman" w:cs="Times New Roman"/>
                <w:szCs w:val="24"/>
                <w:lang w:eastAsia="ru-RU"/>
              </w:rPr>
              <w:t>инсценировании</w:t>
            </w:r>
            <w:proofErr w:type="spellEnd"/>
            <w:r w:rsidRPr="00013531">
              <w:rPr>
                <w:rFonts w:eastAsia="Times New Roman" w:cs="Times New Roman"/>
                <w:szCs w:val="24"/>
                <w:lang w:eastAsia="ru-RU"/>
              </w:rPr>
              <w:t> песен, театральных постановок.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 xml:space="preserve">Педагог способствует развитию творческой </w:t>
            </w:r>
            <w:r w:rsidRPr="00013531">
              <w:rPr>
                <w:rFonts w:eastAsia="Times New Roman" w:cs="Times New Roman"/>
                <w:szCs w:val="24"/>
                <w:lang w:eastAsia="ru-RU"/>
              </w:rPr>
              <w:lastRenderedPageBreak/>
              <w:t>активности детей в доступных видах музыкальной исполнительской деятельности (игра в оркестре, пение, танцевальные движения и тому подобное).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Учит импровизировать под музыку соответствующего характера (лыжник, конькобежец, наездник, рыбак; лукавый котик и сердитый козлик и тому подобное).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Помогает придумывать движения, отражающие содержание песни; выразительно действовать с воображаемыми предметами; учит детей самостоятельно искать способ передачи в движениях музыкальных образов.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- Формирует у детей музыкальные способности.</w:t>
            </w:r>
          </w:p>
          <w:p w:rsidR="00013531" w:rsidRPr="00013531" w:rsidRDefault="00013531" w:rsidP="00013531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Содействует проявлению активности и самостоятельности.</w:t>
            </w:r>
          </w:p>
        </w:tc>
      </w:tr>
      <w:tr w:rsidR="00013531" w:rsidRPr="00013531" w:rsidTr="00013531">
        <w:trPr>
          <w:trHeight w:val="20"/>
        </w:trPr>
        <w:tc>
          <w:tcPr>
            <w:tcW w:w="9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Содержание раздела ИГРА НА ДЕТСКИХ МУЗЫКАЛЬНЫХ ИНСТРУМЕНТАХ</w:t>
            </w:r>
          </w:p>
        </w:tc>
      </w:tr>
      <w:tr w:rsidR="00013531" w:rsidRPr="00013531" w:rsidTr="00013531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4-5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0" w:lineRule="atLeast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6-7</w:t>
            </w:r>
          </w:p>
        </w:tc>
      </w:tr>
      <w:tr w:rsidR="00013531" w:rsidRPr="00013531" w:rsidTr="00013531">
        <w:trPr>
          <w:trHeight w:val="2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звучанием.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 xml:space="preserve">Учит детей </w:t>
            </w:r>
            <w:r w:rsidRPr="00013531">
              <w:rPr>
                <w:rFonts w:eastAsia="Times New Roman" w:cs="Times New Roman"/>
                <w:szCs w:val="24"/>
                <w:lang w:eastAsia="ru-RU"/>
              </w:rPr>
              <w:lastRenderedPageBreak/>
              <w:t>подыгрывать на детских ударных музыкальных инструментах.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Формирует умение у детей сравнивать разные по звучанию детские музыкальные инструменты (предметы) в процессе манипулирования, </w:t>
            </w:r>
            <w:proofErr w:type="spellStart"/>
            <w:r w:rsidRPr="00013531">
              <w:rPr>
                <w:rFonts w:eastAsia="Times New Roman" w:cs="Times New Roman"/>
                <w:szCs w:val="24"/>
                <w:lang w:eastAsia="ru-RU"/>
              </w:rPr>
              <w:t>звукоизвлечения</w:t>
            </w:r>
            <w:proofErr w:type="spellEnd"/>
            <w:r w:rsidRPr="00013531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  <w:p w:rsidR="00013531" w:rsidRPr="00013531" w:rsidRDefault="00013531" w:rsidP="00013531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 (Из раздела Слушание)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формирует у детей умение подыгрывать простейшие мелодии на деревянных ложках, погремушках, барабане, металлофоне.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 xml:space="preserve">Педагог учит детей исполнять простейшие мелодии на детских музыкальных инструментах; знакомые песенки индивидуально и небольшими группами, соблюдая при этом </w:t>
            </w:r>
            <w:r w:rsidRPr="00013531">
              <w:rPr>
                <w:rFonts w:eastAsia="Times New Roman" w:cs="Times New Roman"/>
                <w:szCs w:val="24"/>
                <w:lang w:eastAsia="ru-RU"/>
              </w:rPr>
              <w:lastRenderedPageBreak/>
              <w:t>общую динамику и темп.</w:t>
            </w:r>
          </w:p>
          <w:p w:rsidR="00013531" w:rsidRPr="00013531" w:rsidRDefault="00013531" w:rsidP="00013531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Развивает творчество детей, побуждает их к активным самостоятельным действиям.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 знакомит детей с музыкальными произведениями в исполнении на различных инструментах и в оркестровой обработке.</w:t>
            </w:r>
          </w:p>
          <w:p w:rsidR="00013531" w:rsidRPr="00013531" w:rsidRDefault="00013531" w:rsidP="00013531">
            <w:pPr>
              <w:spacing w:after="0" w:line="20" w:lineRule="atLeast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 xml:space="preserve">Учит детей играть на металлофоне, свирели, ударных и электронных </w:t>
            </w:r>
            <w:r w:rsidRPr="00013531">
              <w:rPr>
                <w:rFonts w:eastAsia="Times New Roman" w:cs="Times New Roman"/>
                <w:szCs w:val="24"/>
                <w:lang w:eastAsia="ru-RU"/>
              </w:rPr>
              <w:lastRenderedPageBreak/>
              <w:t>музыкальных инструментах, русских народных музыкальных инструментах: трещотках, погремушках, треугольниках; исполнять музыкальные произведения в оркестре и в ансамбле</w:t>
            </w:r>
          </w:p>
        </w:tc>
      </w:tr>
    </w:tbl>
    <w:p w:rsidR="00013531" w:rsidRPr="00013531" w:rsidRDefault="00013531" w:rsidP="00013531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 w:val="21"/>
          <w:szCs w:val="21"/>
          <w:lang w:eastAsia="ru-RU"/>
        </w:rPr>
        <w:lastRenderedPageBreak/>
        <w:t> </w:t>
      </w:r>
    </w:p>
    <w:p w:rsidR="00013531" w:rsidRPr="00013531" w:rsidRDefault="00013531" w:rsidP="00013531">
      <w:pPr>
        <w:shd w:val="clear" w:color="auto" w:fill="FFFFFF"/>
        <w:spacing w:line="231" w:lineRule="atLeast"/>
        <w:ind w:left="360"/>
        <w:jc w:val="both"/>
        <w:rPr>
          <w:rFonts w:eastAsia="Times New Roman" w:cs="Times New Roman"/>
          <w:sz w:val="21"/>
          <w:szCs w:val="21"/>
          <w:lang w:eastAsia="ru-RU"/>
        </w:rPr>
      </w:pPr>
      <w:bookmarkStart w:id="1" w:name="_Toc146529553"/>
      <w:bookmarkStart w:id="2" w:name="_Toc146537053"/>
      <w:bookmarkStart w:id="3" w:name="_Toc146545770"/>
      <w:bookmarkStart w:id="4" w:name="_Toc146550538"/>
      <w:bookmarkEnd w:id="1"/>
      <w:bookmarkEnd w:id="2"/>
      <w:bookmarkEnd w:id="3"/>
      <w:r w:rsidRPr="00013531">
        <w:rPr>
          <w:rFonts w:eastAsia="Times New Roman" w:cs="Times New Roman"/>
          <w:b/>
          <w:bCs/>
          <w:szCs w:val="24"/>
          <w:lang w:eastAsia="ru-RU"/>
        </w:rPr>
        <w:t>- Инструментарий (УМК) для инвариантной части и вариативной части по решению задач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</w:t>
      </w:r>
      <w:bookmarkEnd w:id="4"/>
    </w:p>
    <w:tbl>
      <w:tblPr>
        <w:tblW w:w="8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6065"/>
      </w:tblGrid>
      <w:tr w:rsidR="00013531" w:rsidRPr="00013531" w:rsidTr="00013531"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Образовательная область/задачи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Инструментарий инвариантной части программы</w:t>
            </w:r>
          </w:p>
        </w:tc>
      </w:tr>
      <w:tr w:rsidR="00013531" w:rsidRPr="00013531" w:rsidTr="00013531"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b/>
                <w:bCs/>
                <w:szCs w:val="24"/>
                <w:lang w:eastAsia="ru-RU"/>
              </w:rPr>
              <w:t>Художественно-эстетическое развитие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013531">
              <w:rPr>
                <w:rFonts w:eastAsia="Times New Roman" w:cs="Times New Roman"/>
                <w:szCs w:val="24"/>
                <w:lang w:eastAsia="ru-RU"/>
              </w:rPr>
              <w:t>Комарова Т.С</w:t>
            </w:r>
            <w:r w:rsidRPr="00013531">
              <w:rPr>
                <w:rFonts w:eastAsia="Times New Roman" w:cs="Times New Roman"/>
                <w:szCs w:val="24"/>
                <w:lang w:eastAsia="ru-RU"/>
              </w:rPr>
              <w:tab/>
              <w:t>Изобразительная деятельность в детском саду (младшая группа)</w:t>
            </w:r>
            <w:r w:rsidRPr="00013531">
              <w:rPr>
                <w:rFonts w:eastAsia="Times New Roman" w:cs="Times New Roman"/>
                <w:szCs w:val="24"/>
                <w:lang w:eastAsia="ru-RU"/>
              </w:rPr>
              <w:tab/>
              <w:t>М.: Мозаика-Синтез</w:t>
            </w:r>
            <w:r w:rsidRPr="00013531">
              <w:rPr>
                <w:rFonts w:eastAsia="Times New Roman" w:cs="Times New Roman"/>
                <w:szCs w:val="24"/>
                <w:lang w:eastAsia="ru-RU"/>
              </w:rPr>
              <w:tab/>
            </w:r>
            <w:proofErr w:type="gramEnd"/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2016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Комарова Т.С</w:t>
            </w:r>
            <w:r w:rsidRPr="00013531">
              <w:rPr>
                <w:rFonts w:eastAsia="Times New Roman" w:cs="Times New Roman"/>
                <w:szCs w:val="24"/>
                <w:lang w:eastAsia="ru-RU"/>
              </w:rPr>
              <w:tab/>
              <w:t>Изобразительная деятельность в детском саду</w:t>
            </w:r>
            <w:proofErr w:type="gramStart"/>
            <w:r w:rsidRPr="00013531">
              <w:rPr>
                <w:rFonts w:eastAsia="Times New Roman" w:cs="Times New Roman"/>
                <w:szCs w:val="24"/>
                <w:lang w:eastAsia="ru-RU"/>
              </w:rPr>
              <w:t>.(</w:t>
            </w:r>
            <w:proofErr w:type="spellStart"/>
            <w:proofErr w:type="gramEnd"/>
            <w:r w:rsidRPr="00013531">
              <w:rPr>
                <w:rFonts w:eastAsia="Times New Roman" w:cs="Times New Roman"/>
                <w:szCs w:val="24"/>
                <w:lang w:eastAsia="ru-RU"/>
              </w:rPr>
              <w:t>средняягруппа</w:t>
            </w:r>
            <w:proofErr w:type="spellEnd"/>
            <w:r w:rsidRPr="00013531">
              <w:rPr>
                <w:rFonts w:eastAsia="Times New Roman" w:cs="Times New Roman"/>
                <w:szCs w:val="24"/>
                <w:lang w:eastAsia="ru-RU"/>
              </w:rPr>
              <w:t>)</w:t>
            </w:r>
            <w:r w:rsidRPr="00013531">
              <w:rPr>
                <w:rFonts w:eastAsia="Times New Roman" w:cs="Times New Roman"/>
                <w:szCs w:val="24"/>
                <w:lang w:eastAsia="ru-RU"/>
              </w:rPr>
              <w:tab/>
              <w:t>М.: Мозаика-Синтез</w:t>
            </w:r>
            <w:r w:rsidRPr="00013531">
              <w:rPr>
                <w:rFonts w:eastAsia="Times New Roman" w:cs="Times New Roman"/>
                <w:szCs w:val="24"/>
                <w:lang w:eastAsia="ru-RU"/>
              </w:rPr>
              <w:tab/>
              <w:t>2016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013531">
              <w:rPr>
                <w:rFonts w:eastAsia="Times New Roman" w:cs="Times New Roman"/>
                <w:szCs w:val="24"/>
                <w:lang w:eastAsia="ru-RU"/>
              </w:rPr>
              <w:t>Комарова Т.С</w:t>
            </w:r>
            <w:r w:rsidRPr="00013531">
              <w:rPr>
                <w:rFonts w:eastAsia="Times New Roman" w:cs="Times New Roman"/>
                <w:szCs w:val="24"/>
                <w:lang w:eastAsia="ru-RU"/>
              </w:rPr>
              <w:tab/>
              <w:t>Изобразительная деятельность в детском саду (старшая группа)</w:t>
            </w:r>
            <w:r w:rsidRPr="00013531">
              <w:rPr>
                <w:rFonts w:eastAsia="Times New Roman" w:cs="Times New Roman"/>
                <w:szCs w:val="24"/>
                <w:lang w:eastAsia="ru-RU"/>
              </w:rPr>
              <w:tab/>
              <w:t>М.: Мозаика-Синтез</w:t>
            </w:r>
            <w:r w:rsidRPr="00013531">
              <w:rPr>
                <w:rFonts w:eastAsia="Times New Roman" w:cs="Times New Roman"/>
                <w:szCs w:val="24"/>
                <w:lang w:eastAsia="ru-RU"/>
              </w:rPr>
              <w:tab/>
              <w:t>2014</w:t>
            </w:r>
            <w:proofErr w:type="gramEnd"/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013531">
              <w:rPr>
                <w:rFonts w:eastAsia="Times New Roman" w:cs="Times New Roman"/>
                <w:szCs w:val="24"/>
                <w:lang w:eastAsia="ru-RU"/>
              </w:rPr>
              <w:lastRenderedPageBreak/>
              <w:t>Комарова Т.С</w:t>
            </w:r>
            <w:r w:rsidRPr="00013531">
              <w:rPr>
                <w:rFonts w:eastAsia="Times New Roman" w:cs="Times New Roman"/>
                <w:szCs w:val="24"/>
                <w:lang w:eastAsia="ru-RU"/>
              </w:rPr>
              <w:tab/>
              <w:t>Изобразительная деятельность в детском саду (подготовительная к школе группа)</w:t>
            </w:r>
            <w:r w:rsidRPr="00013531">
              <w:rPr>
                <w:rFonts w:eastAsia="Times New Roman" w:cs="Times New Roman"/>
                <w:szCs w:val="24"/>
                <w:lang w:eastAsia="ru-RU"/>
              </w:rPr>
              <w:tab/>
              <w:t>М.: Мозаика-Синтез</w:t>
            </w:r>
            <w:r w:rsidRPr="00013531">
              <w:rPr>
                <w:rFonts w:eastAsia="Times New Roman" w:cs="Times New Roman"/>
                <w:szCs w:val="24"/>
                <w:lang w:eastAsia="ru-RU"/>
              </w:rPr>
              <w:tab/>
              <w:t>2015</w:t>
            </w:r>
            <w:proofErr w:type="gramEnd"/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А.Н. Малышева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 xml:space="preserve">З.М. </w:t>
            </w:r>
            <w:proofErr w:type="spellStart"/>
            <w:r w:rsidRPr="00013531">
              <w:rPr>
                <w:rFonts w:eastAsia="Times New Roman" w:cs="Times New Roman"/>
                <w:szCs w:val="24"/>
                <w:lang w:eastAsia="ru-RU"/>
              </w:rPr>
              <w:t>Поварченкова</w:t>
            </w:r>
            <w:proofErr w:type="spellEnd"/>
            <w:r w:rsidRPr="00013531">
              <w:rPr>
                <w:rFonts w:eastAsia="Times New Roman" w:cs="Times New Roman"/>
                <w:szCs w:val="24"/>
                <w:lang w:eastAsia="ru-RU"/>
              </w:rPr>
              <w:tab/>
              <w:t>Занятия по аппликации в детском саду</w:t>
            </w:r>
            <w:r w:rsidRPr="00013531">
              <w:rPr>
                <w:rFonts w:eastAsia="Times New Roman" w:cs="Times New Roman"/>
                <w:szCs w:val="24"/>
                <w:lang w:eastAsia="ru-RU"/>
              </w:rPr>
              <w:tab/>
              <w:t>Академия развития</w:t>
            </w:r>
            <w:r w:rsidRPr="00013531">
              <w:rPr>
                <w:rFonts w:eastAsia="Times New Roman" w:cs="Times New Roman"/>
                <w:szCs w:val="24"/>
                <w:lang w:eastAsia="ru-RU"/>
              </w:rPr>
              <w:tab/>
              <w:t>2009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И.В. Новикова</w:t>
            </w:r>
            <w:r w:rsidRPr="00013531">
              <w:rPr>
                <w:rFonts w:eastAsia="Times New Roman" w:cs="Times New Roman"/>
                <w:szCs w:val="24"/>
                <w:lang w:eastAsia="ru-RU"/>
              </w:rPr>
              <w:tab/>
              <w:t>Аппликация из природных материалов в детском саду</w:t>
            </w:r>
            <w:r w:rsidRPr="00013531">
              <w:rPr>
                <w:rFonts w:eastAsia="Times New Roman" w:cs="Times New Roman"/>
                <w:szCs w:val="24"/>
                <w:lang w:eastAsia="ru-RU"/>
              </w:rPr>
              <w:tab/>
              <w:t>Академия развития</w:t>
            </w:r>
            <w:r w:rsidRPr="00013531">
              <w:rPr>
                <w:rFonts w:eastAsia="Times New Roman" w:cs="Times New Roman"/>
                <w:szCs w:val="24"/>
                <w:lang w:eastAsia="ru-RU"/>
              </w:rPr>
              <w:tab/>
              <w:t>2007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 xml:space="preserve">Р.М. </w:t>
            </w:r>
            <w:proofErr w:type="spellStart"/>
            <w:r w:rsidRPr="00013531">
              <w:rPr>
                <w:rFonts w:eastAsia="Times New Roman" w:cs="Times New Roman"/>
                <w:szCs w:val="24"/>
                <w:lang w:eastAsia="ru-RU"/>
              </w:rPr>
              <w:t>Чумичева</w:t>
            </w:r>
            <w:proofErr w:type="spellEnd"/>
            <w:r w:rsidRPr="00013531">
              <w:rPr>
                <w:rFonts w:eastAsia="Times New Roman" w:cs="Times New Roman"/>
                <w:szCs w:val="24"/>
                <w:lang w:eastAsia="ru-RU"/>
              </w:rPr>
              <w:tab/>
              <w:t>Дошкольникам о живописи</w:t>
            </w:r>
            <w:r w:rsidRPr="00013531">
              <w:rPr>
                <w:rFonts w:eastAsia="Times New Roman" w:cs="Times New Roman"/>
                <w:szCs w:val="24"/>
                <w:lang w:eastAsia="ru-RU"/>
              </w:rPr>
              <w:tab/>
              <w:t>М. Просвещение</w:t>
            </w:r>
            <w:r w:rsidRPr="00013531">
              <w:rPr>
                <w:rFonts w:eastAsia="Times New Roman" w:cs="Times New Roman"/>
                <w:szCs w:val="24"/>
                <w:lang w:eastAsia="ru-RU"/>
              </w:rPr>
              <w:tab/>
              <w:t>1992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 xml:space="preserve">А.А. </w:t>
            </w:r>
            <w:proofErr w:type="spellStart"/>
            <w:r w:rsidRPr="00013531">
              <w:rPr>
                <w:rFonts w:eastAsia="Times New Roman" w:cs="Times New Roman"/>
                <w:szCs w:val="24"/>
                <w:lang w:eastAsia="ru-RU"/>
              </w:rPr>
              <w:t>Грибовской</w:t>
            </w:r>
            <w:proofErr w:type="spellEnd"/>
            <w:r w:rsidRPr="00013531">
              <w:rPr>
                <w:rFonts w:eastAsia="Times New Roman" w:cs="Times New Roman"/>
                <w:szCs w:val="24"/>
                <w:lang w:eastAsia="ru-RU"/>
              </w:rPr>
              <w:tab/>
              <w:t>Занятия по изобразительной деятельности. Коллективное творчество</w:t>
            </w:r>
            <w:r w:rsidRPr="00013531">
              <w:rPr>
                <w:rFonts w:eastAsia="Times New Roman" w:cs="Times New Roman"/>
                <w:szCs w:val="24"/>
                <w:lang w:eastAsia="ru-RU"/>
              </w:rPr>
              <w:tab/>
              <w:t>ТЦ Москва</w:t>
            </w:r>
            <w:r w:rsidRPr="00013531">
              <w:rPr>
                <w:rFonts w:eastAsia="Times New Roman" w:cs="Times New Roman"/>
                <w:szCs w:val="24"/>
                <w:lang w:eastAsia="ru-RU"/>
              </w:rPr>
              <w:tab/>
              <w:t>2009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 xml:space="preserve">Л.В. </w:t>
            </w:r>
            <w:proofErr w:type="spellStart"/>
            <w:r w:rsidRPr="00013531">
              <w:rPr>
                <w:rFonts w:eastAsia="Times New Roman" w:cs="Times New Roman"/>
                <w:szCs w:val="24"/>
                <w:lang w:eastAsia="ru-RU"/>
              </w:rPr>
              <w:t>Куцакова</w:t>
            </w:r>
            <w:proofErr w:type="spellEnd"/>
            <w:r w:rsidRPr="00013531">
              <w:rPr>
                <w:rFonts w:eastAsia="Times New Roman" w:cs="Times New Roman"/>
                <w:szCs w:val="24"/>
                <w:lang w:eastAsia="ru-RU"/>
              </w:rPr>
              <w:tab/>
              <w:t>Занятия по конструированию из строительного материала</w:t>
            </w:r>
            <w:r w:rsidRPr="00013531">
              <w:rPr>
                <w:rFonts w:eastAsia="Times New Roman" w:cs="Times New Roman"/>
                <w:szCs w:val="24"/>
                <w:lang w:eastAsia="ru-RU"/>
              </w:rPr>
              <w:tab/>
              <w:t>М.: Мозаика-Синтез</w:t>
            </w:r>
            <w:r w:rsidRPr="00013531">
              <w:rPr>
                <w:rFonts w:eastAsia="Times New Roman" w:cs="Times New Roman"/>
                <w:szCs w:val="24"/>
                <w:lang w:eastAsia="ru-RU"/>
              </w:rPr>
              <w:tab/>
              <w:t>2014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 xml:space="preserve">М.Б. </w:t>
            </w:r>
            <w:proofErr w:type="spellStart"/>
            <w:r w:rsidRPr="00013531">
              <w:rPr>
                <w:rFonts w:eastAsia="Times New Roman" w:cs="Times New Roman"/>
                <w:szCs w:val="24"/>
                <w:lang w:eastAsia="ru-RU"/>
              </w:rPr>
              <w:t>Зацепина</w:t>
            </w:r>
            <w:proofErr w:type="spellEnd"/>
            <w:r w:rsidRPr="00013531">
              <w:rPr>
                <w:rFonts w:eastAsia="Times New Roman" w:cs="Times New Roman"/>
                <w:szCs w:val="24"/>
                <w:lang w:eastAsia="ru-RU"/>
              </w:rPr>
              <w:t xml:space="preserve">         Г.Е. Жукова</w:t>
            </w:r>
            <w:r w:rsidRPr="00013531">
              <w:rPr>
                <w:rFonts w:eastAsia="Times New Roman" w:cs="Times New Roman"/>
                <w:szCs w:val="24"/>
                <w:lang w:eastAsia="ru-RU"/>
              </w:rPr>
              <w:tab/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Наглядные пособия:</w:t>
            </w:r>
            <w:r w:rsidRPr="00013531">
              <w:rPr>
                <w:rFonts w:eastAsia="Times New Roman" w:cs="Times New Roman"/>
                <w:szCs w:val="24"/>
                <w:lang w:eastAsia="ru-RU"/>
              </w:rPr>
              <w:t> «Городецкая роспись», «Дымковская игрушка», «Золотая хохлома», «</w:t>
            </w:r>
            <w:proofErr w:type="spellStart"/>
            <w:r w:rsidRPr="00013531">
              <w:rPr>
                <w:rFonts w:eastAsia="Times New Roman" w:cs="Times New Roman"/>
                <w:szCs w:val="24"/>
                <w:lang w:eastAsia="ru-RU"/>
              </w:rPr>
              <w:t>Полхов</w:t>
            </w:r>
            <w:proofErr w:type="spellEnd"/>
            <w:r w:rsidRPr="00013531">
              <w:rPr>
                <w:rFonts w:eastAsia="Times New Roman" w:cs="Times New Roman"/>
                <w:szCs w:val="24"/>
                <w:lang w:eastAsia="ru-RU"/>
              </w:rPr>
              <w:t>-Майдан», «Сказочная гжель», «</w:t>
            </w:r>
            <w:proofErr w:type="spellStart"/>
            <w:r w:rsidRPr="00013531">
              <w:rPr>
                <w:rFonts w:eastAsia="Times New Roman" w:cs="Times New Roman"/>
                <w:szCs w:val="24"/>
                <w:lang w:eastAsia="ru-RU"/>
              </w:rPr>
              <w:t>Филимоновская</w:t>
            </w:r>
            <w:proofErr w:type="spellEnd"/>
            <w:r w:rsidRPr="00013531">
              <w:rPr>
                <w:rFonts w:eastAsia="Times New Roman" w:cs="Times New Roman"/>
                <w:szCs w:val="24"/>
                <w:lang w:eastAsia="ru-RU"/>
              </w:rPr>
              <w:t> игрушка». Плакаты: «Гжель. Примеры узоров и орнаментов», «</w:t>
            </w:r>
            <w:proofErr w:type="spellStart"/>
            <w:r w:rsidRPr="00013531">
              <w:rPr>
                <w:rFonts w:eastAsia="Times New Roman" w:cs="Times New Roman"/>
                <w:szCs w:val="24"/>
                <w:lang w:eastAsia="ru-RU"/>
              </w:rPr>
              <w:t>Полхов</w:t>
            </w:r>
            <w:proofErr w:type="spellEnd"/>
            <w:r w:rsidRPr="00013531">
              <w:rPr>
                <w:rFonts w:eastAsia="Times New Roman" w:cs="Times New Roman"/>
                <w:szCs w:val="24"/>
                <w:lang w:eastAsia="ru-RU"/>
              </w:rPr>
              <w:t>-Майдан. Примеры узоров и орнаментов», «</w:t>
            </w:r>
            <w:proofErr w:type="spellStart"/>
            <w:r w:rsidRPr="00013531">
              <w:rPr>
                <w:rFonts w:eastAsia="Times New Roman" w:cs="Times New Roman"/>
                <w:szCs w:val="24"/>
                <w:lang w:eastAsia="ru-RU"/>
              </w:rPr>
              <w:t>Филимоновская</w:t>
            </w:r>
            <w:proofErr w:type="spellEnd"/>
            <w:r w:rsidRPr="00013531">
              <w:rPr>
                <w:rFonts w:eastAsia="Times New Roman" w:cs="Times New Roman"/>
                <w:szCs w:val="24"/>
                <w:lang w:eastAsia="ru-RU"/>
              </w:rPr>
              <w:t> свистулька. Примеры узоров и орнаментов», «Хохлома. Примеры узоров и орнаментов».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Комарова Т. С. Изобразительная деятельность в детском саду: Младшая группа (3–4 года). Комарова Т. С. Изобразительная деятельность в детском саду: Средняя группа (4–5 лет).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>Комарова Т. С. Изобразительная деятельность в детском саду: Старшая группа (5–6 лет).</w:t>
            </w:r>
          </w:p>
          <w:p w:rsidR="00013531" w:rsidRPr="00013531" w:rsidRDefault="00013531" w:rsidP="00013531">
            <w:pPr>
              <w:spacing w:after="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13531">
              <w:rPr>
                <w:rFonts w:eastAsia="Times New Roman" w:cs="Times New Roman"/>
                <w:szCs w:val="24"/>
                <w:lang w:eastAsia="ru-RU"/>
              </w:rPr>
              <w:t xml:space="preserve">Комарова Т. С. </w:t>
            </w:r>
            <w:r w:rsidRPr="00013531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Музыкальное воспитание</w:t>
            </w:r>
            <w:proofErr w:type="gramStart"/>
            <w:r w:rsidRPr="00013531">
              <w:rPr>
                <w:rFonts w:eastAsia="Times New Roman" w:cs="Times New Roman"/>
                <w:szCs w:val="24"/>
                <w:lang w:eastAsia="ru-RU"/>
              </w:rPr>
              <w:t> :</w:t>
            </w:r>
            <w:proofErr w:type="gramEnd"/>
            <w:r w:rsidRPr="0001353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013531">
              <w:rPr>
                <w:rFonts w:eastAsia="Times New Roman" w:cs="Times New Roman"/>
                <w:szCs w:val="24"/>
                <w:lang w:eastAsia="ru-RU"/>
              </w:rPr>
              <w:t>Зацепина</w:t>
            </w:r>
            <w:proofErr w:type="spellEnd"/>
            <w:r w:rsidRPr="00013531">
              <w:rPr>
                <w:rFonts w:eastAsia="Times New Roman" w:cs="Times New Roman"/>
                <w:szCs w:val="24"/>
                <w:lang w:eastAsia="ru-RU"/>
              </w:rPr>
              <w:t> М. Б., Жукова Г. Е. Музыкальное воспитание в детском саду: Младшая группа (3–4 года). </w:t>
            </w:r>
            <w:proofErr w:type="spellStart"/>
            <w:r w:rsidRPr="00013531">
              <w:rPr>
                <w:rFonts w:eastAsia="Times New Roman" w:cs="Times New Roman"/>
                <w:szCs w:val="24"/>
                <w:lang w:eastAsia="ru-RU"/>
              </w:rPr>
              <w:t>Зацепина</w:t>
            </w:r>
            <w:proofErr w:type="spellEnd"/>
            <w:r w:rsidRPr="00013531">
              <w:rPr>
                <w:rFonts w:eastAsia="Times New Roman" w:cs="Times New Roman"/>
                <w:szCs w:val="24"/>
                <w:lang w:eastAsia="ru-RU"/>
              </w:rPr>
              <w:t> М.Б., Жукова Г.Е. Музыкальное воспитание в детском саду: Средняя группа (4–5 лет). </w:t>
            </w:r>
            <w:proofErr w:type="spellStart"/>
            <w:r w:rsidRPr="00013531">
              <w:rPr>
                <w:rFonts w:eastAsia="Times New Roman" w:cs="Times New Roman"/>
                <w:szCs w:val="24"/>
                <w:lang w:eastAsia="ru-RU"/>
              </w:rPr>
              <w:t>Зацепина</w:t>
            </w:r>
            <w:proofErr w:type="spellEnd"/>
            <w:r w:rsidRPr="00013531">
              <w:rPr>
                <w:rFonts w:eastAsia="Times New Roman" w:cs="Times New Roman"/>
                <w:szCs w:val="24"/>
                <w:lang w:eastAsia="ru-RU"/>
              </w:rPr>
              <w:t> М. Б., Жукова Г. Е. Музыкальное воспитание в детском саду: Старшая группа (5–6 лет).</w:t>
            </w:r>
          </w:p>
        </w:tc>
      </w:tr>
    </w:tbl>
    <w:p w:rsidR="00013531" w:rsidRPr="00013531" w:rsidRDefault="00013531" w:rsidP="00013531">
      <w:pPr>
        <w:shd w:val="clear" w:color="auto" w:fill="FFFFFF"/>
        <w:spacing w:after="0"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 w:val="21"/>
          <w:szCs w:val="21"/>
          <w:lang w:eastAsia="ru-RU"/>
        </w:rPr>
        <w:lastRenderedPageBreak/>
        <w:t> </w:t>
      </w:r>
    </w:p>
    <w:p w:rsidR="00013531" w:rsidRPr="00013531" w:rsidRDefault="00013531" w:rsidP="00013531">
      <w:pPr>
        <w:shd w:val="clear" w:color="auto" w:fill="FFFFFF"/>
        <w:spacing w:after="0" w:line="231" w:lineRule="atLeast"/>
        <w:ind w:left="1200"/>
        <w:jc w:val="both"/>
        <w:rPr>
          <w:rFonts w:eastAsia="Times New Roman" w:cs="Times New Roman"/>
          <w:sz w:val="21"/>
          <w:szCs w:val="21"/>
          <w:lang w:eastAsia="ru-RU"/>
        </w:rPr>
      </w:pPr>
      <w:bookmarkStart w:id="5" w:name="_Toc146529578"/>
      <w:bookmarkStart w:id="6" w:name="_Toc146537078"/>
      <w:bookmarkStart w:id="7" w:name="_Toc146545795"/>
      <w:bookmarkStart w:id="8" w:name="_Toc146550563"/>
      <w:bookmarkEnd w:id="5"/>
      <w:bookmarkEnd w:id="6"/>
      <w:bookmarkEnd w:id="7"/>
      <w:r w:rsidRPr="00013531">
        <w:rPr>
          <w:rFonts w:eastAsia="Times New Roman" w:cs="Times New Roman"/>
          <w:b/>
          <w:bCs/>
          <w:szCs w:val="24"/>
          <w:lang w:eastAsia="ru-RU"/>
        </w:rPr>
        <w:t>Примерный перечень литературных, музыкальных, художественных, анимационных произведений для реализации образовательной программы</w:t>
      </w:r>
      <w:bookmarkEnd w:id="8"/>
    </w:p>
    <w:p w:rsidR="00013531" w:rsidRPr="00013531" w:rsidRDefault="00013531" w:rsidP="00013531">
      <w:pPr>
        <w:shd w:val="clear" w:color="auto" w:fill="FFFFFF"/>
        <w:spacing w:before="240" w:after="24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b/>
          <w:bCs/>
          <w:szCs w:val="24"/>
          <w:u w:val="single"/>
          <w:lang w:eastAsia="ru-RU"/>
        </w:rPr>
        <w:t>Примерный перечень музыкальных произведений</w:t>
      </w:r>
      <w:r w:rsidRPr="00013531">
        <w:rPr>
          <w:rFonts w:eastAsia="Times New Roman" w:cs="Times New Roman"/>
          <w:szCs w:val="24"/>
          <w:lang w:eastAsia="ru-RU"/>
        </w:rPr>
        <w:t>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b/>
          <w:bCs/>
          <w:szCs w:val="24"/>
          <w:lang w:eastAsia="ru-RU"/>
        </w:rPr>
        <w:t>От 3 до 4 лет.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Слушание. "Осенью", муз. С.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Майкапара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"Ласковая песенка", муз. М.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Раухвергера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, сл. Т.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Мираджи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"Колыбельная", муз. С.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Разаренова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"Мишка с куклой пляшут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полечку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", муз. М.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Качурбиной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"Зайчик", муз. Л.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Лядовой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"Резвушка" и "Капризуля", муз. В. Волкова; "Воробей", муз. А.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Руббах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"Дождик и радуга", муз. С. Прокофьева; "Со вьюном я хожу",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песня; "Лесные картинки", муз. Ю.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Слонова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Пение.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lastRenderedPageBreak/>
        <w:t>Упражнения на развитие слуха и голоса. "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Лю-лю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, бай",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колыбельная; "Я иду с цветами", муз. Е. Тиличеевой, сл. Л. Дымовой; "Маме улыбаемся", муз. В.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Агафонникова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 xml:space="preserve">, сл. З. Петровой; пение народной 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потешки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 xml:space="preserve"> "Солнышко-ведрышко; муз. В. Карасевой, сл. Народные.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Песни. "Петушок" и "Ладушки",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песни; "Зайчик", рус. нар. песня, обр. Н. Лобачева; "Зима", муз. В. Карасевой, сл. Н. Френкель; "Наша елочка", муз. М.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Красева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, сл. М.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Клоковой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"Прокати, лошадка, нас", муз. В.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Агафонникова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 и К. Козыревой, сл. И. Михайловой; "Маме песенку пою", муз. Т.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Попатенко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, сл. Е. Авдиенко; "Цыплята", муз. А. Филиппенко, сл. Т. Волгиной.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Песенное творчество. "Бай-бай, бай-бай", "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Лю-лю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, бай",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колыбельные; "Как тебя зовут?", "Спой колыбельную", "Ах ты,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котенька-коток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", рус. нар. колыбельная; придумывание колыбельной мелодии и плясовой мелодии.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Музыкально-ритмические движения.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Игровые упражнения, ходьба и бег под музыку "Марш и бег" A. Александрова; "Скачут лошадки", муз. Т.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Попатенко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"Шагаем как физкультурники", муз. Т. Ломовой; "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Топотушки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", муз. М.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Раухвергера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"Птички летают",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Этюды-драматизации. "Зайцы и лиса", муз. Е.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Вихаревой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"Медвежата", муз. М.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Красева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, сл. Н. Френкель; "Птички летают", муз. Л. Банниковой; "Жуки",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венгер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 нар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м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елодия,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 Л.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Вишкарева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Игры. "Солнышко и дождик", муз. М.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Раухвергера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 xml:space="preserve">, сл. А. 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Барто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"Жмурки с Мишкой", муз. Ф.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Флотова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"Где погремушки?", муз. А. Александрова; "Заинька, выходи", муз. Е. Тиличеевой; "Игра с куклой", муз. В. Карасевой; "Ходит Ваня",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песня, обр. Н.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Метлова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Хороводы и пляски. "Пляска с погремушками", муз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 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и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сл. В. Антоновой; "Пальчики и ручки", рус. нар. мелодия,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 М.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Раухвергера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танец с листочками под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плясовую мелодию; "Пляска с листочками", муз. Н. Китаевой, сл. А. Ануфриевой; "Танец около елки", муз. Р.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Равина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, сл. П.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Границыной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танец с платочками под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мелодию; "Помирились", муз. Т.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Вилькорейской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Характерные танцы. "Танец снежинок", муз.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Бекмана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"Фонарики", муз. Р.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Рустамова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"Танец зайчиков",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мелодия; "Вышли куклы танцевать", муз. В. Витлина.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Развитие танцевально-игрового творчества. "Пляска", муз. Р.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Рустамова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"Зайцы", муз. Е. Тиличеевой; "Веселые ножки",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мелодия,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 B.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Агафонникова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"Волшебные платочки",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мелодия,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 Р.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Рустамова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Музыкально-дидактические игры.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Развитие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звуковысотного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 слуха. "Птицы и птенчики", "Веселые матрешки", "Три медведя".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Развитие ритмического слуха. "Кто как идет?", "Веселые дудочки". Развитие тембрового и динамического слуха. "Громко - тихо", "Узнай свой инструмент"; "Колокольчики".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Определение жанра и развитие памяти. "Что делает кукла?", "Узнай и спой песню по картинке".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proofErr w:type="spellStart"/>
      <w:r w:rsidRPr="00013531">
        <w:rPr>
          <w:rFonts w:eastAsia="Times New Roman" w:cs="Times New Roman"/>
          <w:szCs w:val="24"/>
          <w:lang w:eastAsia="ru-RU"/>
        </w:rPr>
        <w:t>Подыгрывание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 на детских ударных музыкальных инструментах. Народные мелодии.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b/>
          <w:bCs/>
          <w:szCs w:val="24"/>
          <w:lang w:eastAsia="ru-RU"/>
        </w:rPr>
        <w:t>От 4 лет до 5 лет.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Слушание. "Ах ты, береза",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ар. песня; "Осенняя песенка", муз.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Д. Васильева-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Буглая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, сл. А. Плещеева; "Музыкальный ящик" (из "Альбома пьес для детей" Г. Свиридова); "Вальс снежных хлопьев" из балета "Щелкунчик", муз.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П. Чайковского; "Итальянская полька", муз. С. Рахманинова; "Как у наших у ворот",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мелодия; "Мама", муз. П. Чайковского, "Жаворонок", муз. М. Глинки; "Марш", муз. С. Прокофьева.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Пение.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lastRenderedPageBreak/>
        <w:t>Упражнения на развитие слуха и голоса. "Путаница" - песня-шутка; муз. Е. Тиличеевой, сл. К. Чуковского, "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Кукушечка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",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песня,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 И. Арсеева; "Паучок" и "Кисонька-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мурысонька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",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песни;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заклички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: "Ой, кулики! Весна поет!" и "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Жаворонушки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, прилетите!".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Песни. "Осень", муз. И. Кишко, сл. Т. Волгиной; "Санки", муз. М.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Красева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, сл. О.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Высотской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"Зима прошла", муз. Н.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Метлова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, сл. М.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Клоковой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"Подарок маме", муз. А. Филиппенко, сл. Т. Волгиной; "Воробей", муз. В.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Герчик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, сл. А. Чельцова; "Дождик", муз. М.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Красева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, сл. Н. Френкель.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Музыкально-ритмические движения.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Игровые упражнения. "Пружинки" под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мелодию; ходьба под "Марш", муз. И. Беркович; "Веселые мячики" (подпрыгивание и бег), муз. М.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Сатулиной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лиса и зайцы под муз. А.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Майкапара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 "В садике"; ходит медведь под муз. "Этюд" К. Черни; "Полька", муз. М. Глинки; "Всадники", муз. В. Витлина; потопаем, покружимся под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мелодии; "Петух", муз. Т. Ломовой; "Кукла", муз. М.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Старокадомского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"Упражнения с цветами" под муз. "Вальса" А. Жилина.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Этюды-драматизации. "Барабанщик", муз. М.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Красева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"Танец осенних листочков", муз. А. Филиппенко, сл. Е.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Макшанцевой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"Барабанщики", муз. Д.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Кабалевского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 и С.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Левидова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"Считалка", "Катилось яблоко", муз. В.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Агафонникова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 xml:space="preserve">Хороводы и пляски. "Топ и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хлоп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", муз. Т. Назарова-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Метнер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, сл. Е.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Каргановой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"Танец с ложками" под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мелодию; новогодние хороводы по выбору музыкального руководителя.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Характерные танцы. "Снежинки", муз. О. Берта,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 Н.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Метлова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"Танец зайчат" под "Польку" И. Штрауса; "Снежинки", муз. Т. Ломовой; "Бусинки" под "Галоп" И. Дунаевского.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Музыкальные игры. "Курочка и петушок", муз. Г. Фрида; "Жмурки", муз. Ф.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Флотова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"Медведь и заяц", муз. В.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Ребикова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"Самолеты", муз. М. Магиденко; "Найди себе пару", муз. Т. Ломовой; "Займи домик", муз. М. Магиденко.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Игры с пением. "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Огородная-хороводная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", муз. Б.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Можжевелова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, сл. А.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Пассовой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"Гуси, лебеди и волк", муз. Е. Тиличеевой, сл. М. Булатова; "Мы на луг ходили", муз. А. Филиппенко, сл. Н.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Кукловской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Песенное творчество. "Как тебя зовут?"; "Что ты хочешь, кошечка?"; "Наша песенка простая", муз. А. Александрова, сл. М.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Ивенсен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"Курочка-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рябушечка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", муз. Г. Лобачева, сл. Народные.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Развитие танцевально-игрового творчества. "Лошадка", муз. Н.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Потоловского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"Зайчики", "Наседка и цыплята", "Воробей", муз. Т. Ломовой; "Ой, хмель мой, хмелек",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мелодия,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 М.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Раухвергера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"Кукла", муз. М.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Старокадомского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"Медвежата", муз. М.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Красева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, сл. Н. Френкель.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Музыкально-дидактические игры.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Развитие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звуковысотного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 слуха. "Птицы и птенчики", "Качели".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Развитие ритмического слуха. "Петушок, курочка и цыпленок", "Кто как идет?", "Веселые дудочки"; "Сыграй, как я".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Развитие тембрового и динамического слуха. "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Громко-тихо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", "Узнай свой инструмент"; "Угадай, на чем играю". Определение жанра и развитие памяти. "Что делает кукла?", "Узнай и спой песню по картинке", "Музыкальный магазин".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Игра на детских музыкальных инструментах. "Гармошка", "Небо синее", "Андрей-воробей", муз. Е. Тиличеевой, сл. М.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Долинова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"Сорока-сорока",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прибаутка, обр. Т.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Попатенко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b/>
          <w:bCs/>
          <w:szCs w:val="24"/>
          <w:lang w:eastAsia="ru-RU"/>
        </w:rPr>
        <w:t>От 5 лет до 6 лет.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 xml:space="preserve">Слушание. "Зима", муз.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П. Чайковского, сл. А. Плещеева; "Осенняя песня", из цикла "Времена года" П. Чайковского; "Полька"; муз.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Д. Львова-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Компанейца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 xml:space="preserve">, сл. З. Петровой; "Моя Россия", муз. Г. Струве, сл. Н. Соловьевой; "Детская полька", муз. М. Глинки; </w:t>
      </w:r>
      <w:r w:rsidRPr="00013531">
        <w:rPr>
          <w:rFonts w:eastAsia="Times New Roman" w:cs="Times New Roman"/>
          <w:szCs w:val="24"/>
          <w:lang w:eastAsia="ru-RU"/>
        </w:rPr>
        <w:lastRenderedPageBreak/>
        <w:t>"Жаворонок", муз. М. Глинки; "Мотылек", муз. С.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Майкапара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"Пляска птиц", "Колыбельная", муз. Н. Римского-Корсакова.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Пение.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Упражнения на развитие слуха и голоса. "Ворон",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песня,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 Е. Тиличеевой; "Андрей-воробей",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песня, обр. Ю.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Слонова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"Бубенчики", "Гармошка", муз. Е. Тиличеевой; "Паровоз", "Барабан", муз. Е. Тиличеевой, сл. Н. Найденовой.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Песни. "К нам гости пришли", муз. А. Александрова, сл. М.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Ивенсен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Огородная-хороводная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", муз. Б.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Можжевелова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, сл. Н.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Пассовой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"Голубые санки", муз. М. Иорданского, сл. М.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Клоковой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"Гуси-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гусенята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", муз. А. Александрова, сл. Г. Бойко; "Рыбка", муз. М.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Красева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, сл. М.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Клоковой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Песенное творчество.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Произведения. "Колыбельная",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песня; "Марш", муз. М.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Красева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"Дили-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дили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! Бом! Бом!",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укр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 нар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п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есня, сл. Е.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Макшанцевой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 xml:space="preserve">; 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Потешки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, дразнилки, считалки и другие рус. нар.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попевки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Музыкально-ритмические движения.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Упражнения. "Шаг и бег", муз. Н. Надененко; "Плавные руки", муз. Р. Глиэра ("Вальс", фрагмент); "Кто лучше скачет", муз. Т. Ломовой; "Росинки", муз. С.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Майкапара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Упражнения с предметами. "Упражнения с мячами", муз. Т. Ломовой; "Вальс", муз. Ф.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Бургмюллера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Этюды. "Тихий танец" (тема из вариаций), муз. В. Моцарта.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Танцы и пляски. "Дружные пары", муз. И. Штрауса ("Полька"); "Приглашение",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мелодия "Лен",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 М.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Раухвергера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"Круговая пляска",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мелодия, обр. С.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Разоренова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Характерные танцы. "Матрешки", муз. Б. Мокроусова; "Пляска Петрушек", "Танец Снегурочки и снежинок", муз. Р. Глиэра.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Хороводы. "Урожайная", муз. А. Филиппенко, сл. О. Волгиной; "Новогодняя хороводная", муз. С.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Шайдар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"Пошла млада за водой",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песня,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 В.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Агафонникова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Музыкальные игры.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Игры. "Не выпустим", муз. Т. Ломовой; "Будь ловким!", муз. Н.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Ладухина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"Ищи игрушку", "Найди себе пару",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латв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 нар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м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елодия,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 Т.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Попатенко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Игры с пением. "Колпачок", "Ворон",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песни; "Заинька", рус. нар. песня,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 Н. Римского-Корсакова; "Как на тоненький ледок",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песня,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 А. Рубца.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Музыкально-дидактические игры.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Развитие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звуковысотного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 слуха. "Музыкальное лото", "Ступеньки", "Где мои детки?", "Мама и детки". Развитие чувства ритма. "Определи по ритму", "Ритмические полоски", "Учись танцевать", "Ищи".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Развитие тембрового слуха. "На чем играю?", "Музыкальные загадки", "Музыкальный домик".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Развитие диатонического слуха. "Громко, тихо запоем", "Звенящие колокольчики".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Развитие восприятия музыки и музыкальной памяти. "Будь внимательным", "Буратино", "Музыкальный магазин", "Времена года", "Наши песни".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b/>
          <w:bCs/>
          <w:szCs w:val="24"/>
          <w:lang w:eastAsia="ru-RU"/>
        </w:rPr>
        <w:t>Инсценировки и музыкальные спектакли</w:t>
      </w:r>
      <w:r w:rsidRPr="00013531">
        <w:rPr>
          <w:rFonts w:eastAsia="Times New Roman" w:cs="Times New Roman"/>
          <w:szCs w:val="24"/>
          <w:lang w:eastAsia="ru-RU"/>
        </w:rPr>
        <w:t>. "Где был, Иванушка?",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мелодия,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 М. Иорданского; "Моя любимая кукла", автор Т. Коренева; "Полянка" (музыкальная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играсказка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), муз. Т.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Вилькорейской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b/>
          <w:bCs/>
          <w:szCs w:val="24"/>
          <w:lang w:eastAsia="ru-RU"/>
        </w:rPr>
        <w:t>Развитие танцевально-игрового творчества</w:t>
      </w:r>
      <w:r w:rsidRPr="00013531">
        <w:rPr>
          <w:rFonts w:eastAsia="Times New Roman" w:cs="Times New Roman"/>
          <w:szCs w:val="24"/>
          <w:lang w:eastAsia="ru-RU"/>
        </w:rPr>
        <w:t> "Я полю, полю лук", муз. Е. Тиличеевой; "Вальс кошки", муз. В. Золотарева; "Гори, гори ясно!",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мелодия,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 Р.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Рустамова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"А я по лугу",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мелодия,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 Т. Смирновой.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b/>
          <w:bCs/>
          <w:szCs w:val="24"/>
          <w:lang w:eastAsia="ru-RU"/>
        </w:rPr>
        <w:t>Игра на детских музыкальных инструментах</w:t>
      </w:r>
      <w:r w:rsidRPr="00013531">
        <w:rPr>
          <w:rFonts w:eastAsia="Times New Roman" w:cs="Times New Roman"/>
          <w:szCs w:val="24"/>
          <w:lang w:eastAsia="ru-RU"/>
        </w:rPr>
        <w:t>. "Дон-дон",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песня,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 Р.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Рустамова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"Гори, гори ясно!",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мелодия; ""Часики", муз. С.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Вольфензона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b/>
          <w:bCs/>
          <w:szCs w:val="24"/>
          <w:lang w:eastAsia="ru-RU"/>
        </w:rPr>
        <w:lastRenderedPageBreak/>
        <w:t>От 6 лет до 7 лет.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b/>
          <w:bCs/>
          <w:szCs w:val="24"/>
          <w:lang w:eastAsia="ru-RU"/>
        </w:rPr>
        <w:t>Слушание.</w:t>
      </w:r>
      <w:r w:rsidRPr="00013531">
        <w:rPr>
          <w:rFonts w:eastAsia="Times New Roman" w:cs="Times New Roman"/>
          <w:szCs w:val="24"/>
          <w:lang w:eastAsia="ru-RU"/>
        </w:rPr>
        <w:t xml:space="preserve"> "Колыбельная", муз.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В. Моцарта; "Осень" (из цикла "Времена года" А. Вивальди); "Октябрь" (из цикла "Времена года" П. Чайковского); "Детская полька", муз.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М. Глинки; "Море", "Белка", муз. Н. Римского-Корсакова (из оперы "Сказка о царе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Салтане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"); "Итальянская полька", муз. С. Рахманинова; "Танец с саблями", муз. А. Хачатуряна; "Пляска птиц", муз. Н. Римского-Корсакова (из оперы "Снегурочка"); "Рассвет на Москве-реке", муз. М. Мусоргского (вступление к опере "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Хованщина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").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b/>
          <w:bCs/>
          <w:szCs w:val="24"/>
          <w:lang w:eastAsia="ru-RU"/>
        </w:rPr>
        <w:t>Пение.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Упражнения на развитие слуха и голоса. "Бубенчики", "Наш дом", "Дудка", "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Кукушечка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", муз. Е. Тиличеевой, сл. М.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Долинова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"В школу", муз. Е. Тиличеевой, сл. М.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Долинова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Котя-коток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", "Колыбельная", "Горошина", муз. В. Карасевой; "Качели", муз. Е. Тиличеевой, сл. М.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Долинова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b/>
          <w:bCs/>
          <w:szCs w:val="24"/>
          <w:lang w:eastAsia="ru-RU"/>
        </w:rPr>
        <w:t>Песни.</w:t>
      </w:r>
      <w:r w:rsidRPr="00013531">
        <w:rPr>
          <w:rFonts w:eastAsia="Times New Roman" w:cs="Times New Roman"/>
          <w:szCs w:val="24"/>
          <w:lang w:eastAsia="ru-RU"/>
        </w:rPr>
        <w:t> "Листопад", муз. Т.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Попатенко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, сл. Е. Авдиенко; "Здравствуй, Родина моя!", муз. Ю.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Чичкова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, сл. К.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Ибряева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"Зимняя песенка", муз. М.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Красева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, сл. С.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Вышеславцевой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"Ёлка", муз. Е. Тиличеевой, сл. Е.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Шмановой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сл. З. Петровой; "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Самая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хорошая", муз. В. Иванникова, сл. О. Фадеевой; "Хорошо у нас в саду", муз. В.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Герчик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, сл. А. Пришельца; "Новогодний хоровод", муз. Т.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Попатенко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Новогодняя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хороводная", муз. С. Шнайдера; "Песенка про бабушку", муз. М.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Парцхаладзе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"До свиданья, детский сад", муз. Ю.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Слонова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, сл. В. Малкова; "Мы теперь ученики", муз. Г. Струве; "Праздник Победы", муз. М.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Парцхаладзе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"Песня о Москве", муз. Г. Свиридова.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Песенное творчество. "Веселая песенка", муз. Г. Струве, сл. В. Викторова; "Плясовая", муз. Т. Ломовой; "Весной", муз. Г. Зингера.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b/>
          <w:bCs/>
          <w:szCs w:val="24"/>
          <w:lang w:eastAsia="ru-RU"/>
        </w:rPr>
        <w:t>Музыкально-ритмические движения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Упражнения. "Марш", муз. М.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Робера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 xml:space="preserve">; "Бег", "Цветные флажки", муз. Е. Тиличеевой; "Кто лучше скачет?", "Шагают девочки и мальчики", муз.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В. Золотарева; поднимай и скрещивай флажки ("Этюд", муз.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К.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Гуритта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); полоскать платочки: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"Ой,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утушка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 луговая",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мелодия,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 Т. Ломовой; "Упражнение с кубиками", муз. С. Соснина.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 xml:space="preserve">Этюды. "Медведи пляшут", муз.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М.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Красева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Показывай направление ("Марш", муз.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Д.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Кабалевского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); каждая пара пляшет по-своему ("Ах ты, береза",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мелодия); "Попрыгунья", "Лягушки и аисты", муз. В. Витлина.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Танцы и пляски. "Задорный танец", муз. В. Золотарева; "Полька", муз. В. Косенко; "Вальс", муз. Е. Макарова; "Яблочко", муз. Р. Глиэра (из балета "Красный мак"); "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Прялица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",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мелодия,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 Т. Ломовой; "Сударушка",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мелодия,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 Ю.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Слонова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Характерные танцы. "Танец снежинок", муз. А. Жилина; "Выход к пляске медвежат", муз. М.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Красева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"Матрешки", муз. Ю.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Слонова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, сл. Л. Некрасовой.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Хороводы. "Выйду ль я на реченьку",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песня,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 В. Иванникова; "На горе-то калина",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мелодия,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 А. Новикова.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b/>
          <w:bCs/>
          <w:szCs w:val="24"/>
          <w:lang w:eastAsia="ru-RU"/>
        </w:rPr>
        <w:t>Музыкальные игры.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Игры. Кот и мыши", муз. Т. Ломовой; "Кто скорей?", муз. М. Шварца; "Игра с погремушками", муз. Ф. Шуберта "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Экоссез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"; "Поездка", "Пастух и козлята",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песня,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 В.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Трутовского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Игры с пением. "Плетень",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мелодия "Сеяли девушки", обр. И. Кишко; "Узнай по голосу", муз. В.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Ребикова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 ("Пьеса"); "Теремок",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песня; "Метелица", "Ой, вставала я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ранешенько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", рус. нар. песни; "Ищи", муз. Т. Ломовой; "Со вьюном я хожу",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песня,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 А. Гречанинова; "Савка и Гришка", белорус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песня.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Музыкально-дидактические игры.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Развитие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звуковысотного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 слуха. "Три поросенка", "Подумай, отгадай", "Звуки разные бывают", "Веселые Петрушки".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Развитие чувства ритма. "Прогулка в парк", "Выполни задание", "Определи по ритму". Развитие тембрового слуха. "Угадай, на чем играю", "Рассказ музыкального инструмента", "Музыкальный домик".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lastRenderedPageBreak/>
        <w:t>Развитие диатонического слуха. "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Громко-тихо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запоем", "Звенящие колокольчики, ищи".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Развитие восприятия музыки. "На лугу", "Песня - танец - марш", "Времена года", "Наши любимые произведения".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Развитие музыкальной памяти. "Назови композитора", "Угадай песню", "Повтори мелодию", "Узнай произведение".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Инсценировки и музыкальные спектакли. "Как у наших у ворот",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мелодия, обр. В.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Агафонникова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"Как на тоненький ледок", рус. нар. песня; "На зеленом лугу", рус. нар. мелодия; "Заинька, выходи", рус. нар. песня,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 Е. Тиличеевой; "Золушка", авт. Т. Коренева, "Муха-цокотуха" (опера-игра по мотивам сказки К. Чуковского), муз. М.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Красева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Развитие танцевально-игрового творчества. "Полька", муз. Ю.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Чичкова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"Хожу я по улице",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песня,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 А. Б.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Дюбюк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"Зимний праздник", муз. М.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Старокадомского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"Вальс", муз. Е. Макарова; "Тачанка", муз. К.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Листова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"Два петуха", муз. С.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Разоренова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"Вышли куклы танцевать", муз. В. Витлина; "Полька",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латв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 нар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м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елодия,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 А.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Жилинского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"Русский перепляс",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песня,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обраб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. К. Волкова.</w:t>
      </w:r>
    </w:p>
    <w:p w:rsidR="00013531" w:rsidRPr="00013531" w:rsidRDefault="00013531" w:rsidP="00013531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Cs w:val="24"/>
          <w:lang w:eastAsia="ru-RU"/>
        </w:rPr>
        <w:t>Игра на детских музыкальных инструментах. "Бубенчики", "Гармошка", муз. Е. Тиличеевой, сл. М.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Долинова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; "Наш оркестр", муз. Е. Тиличеевой, сл. Ю. Островского "На зеленом лугу", "Во саду ли, в огороде", "Сорока-сорока",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мелодии; "Белка" (отрывок из оперы "Сказка о царе </w:t>
      </w:r>
      <w:proofErr w:type="spellStart"/>
      <w:r w:rsidRPr="00013531">
        <w:rPr>
          <w:rFonts w:eastAsia="Times New Roman" w:cs="Times New Roman"/>
          <w:szCs w:val="24"/>
          <w:lang w:eastAsia="ru-RU"/>
        </w:rPr>
        <w:t>Салтане</w:t>
      </w:r>
      <w:proofErr w:type="spellEnd"/>
      <w:r w:rsidRPr="00013531">
        <w:rPr>
          <w:rFonts w:eastAsia="Times New Roman" w:cs="Times New Roman"/>
          <w:szCs w:val="24"/>
          <w:lang w:eastAsia="ru-RU"/>
        </w:rPr>
        <w:t>", муз. Н. Римского-Корсакова); "Я на горку шла", "Во поле береза стояла", рус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.</w:t>
      </w:r>
      <w:proofErr w:type="gramEnd"/>
      <w:r w:rsidRPr="0001353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013531">
        <w:rPr>
          <w:rFonts w:eastAsia="Times New Roman" w:cs="Times New Roman"/>
          <w:szCs w:val="24"/>
          <w:lang w:eastAsia="ru-RU"/>
        </w:rPr>
        <w:t>н</w:t>
      </w:r>
      <w:proofErr w:type="gramEnd"/>
      <w:r w:rsidRPr="00013531">
        <w:rPr>
          <w:rFonts w:eastAsia="Times New Roman" w:cs="Times New Roman"/>
          <w:szCs w:val="24"/>
          <w:lang w:eastAsia="ru-RU"/>
        </w:rPr>
        <w:t>ар. песни; "К нам гости пришли", муз. А. Александрова; "Вальс", муз. Е. Тиличеевой.</w:t>
      </w:r>
    </w:p>
    <w:p w:rsidR="00013531" w:rsidRPr="00013531" w:rsidRDefault="00013531" w:rsidP="00013531">
      <w:pPr>
        <w:shd w:val="clear" w:color="auto" w:fill="FFFFFF"/>
        <w:spacing w:line="330" w:lineRule="atLeast"/>
        <w:rPr>
          <w:rFonts w:eastAsia="Times New Roman" w:cs="Times New Roman"/>
          <w:sz w:val="21"/>
          <w:szCs w:val="21"/>
          <w:lang w:eastAsia="ru-RU"/>
        </w:rPr>
      </w:pPr>
      <w:r w:rsidRPr="00013531">
        <w:rPr>
          <w:rFonts w:eastAsia="Times New Roman" w:cs="Times New Roman"/>
          <w:sz w:val="21"/>
          <w:szCs w:val="21"/>
          <w:lang w:eastAsia="ru-RU"/>
        </w:rPr>
        <w:t>   </w:t>
      </w:r>
    </w:p>
    <w:p w:rsidR="00B565B9" w:rsidRDefault="00B565B9"/>
    <w:sectPr w:rsidR="00B5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9B9"/>
    <w:multiLevelType w:val="multilevel"/>
    <w:tmpl w:val="D448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64B4F"/>
    <w:multiLevelType w:val="multilevel"/>
    <w:tmpl w:val="BA8C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F351F"/>
    <w:multiLevelType w:val="multilevel"/>
    <w:tmpl w:val="3C06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1A77BE"/>
    <w:multiLevelType w:val="multilevel"/>
    <w:tmpl w:val="05060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7D1269"/>
    <w:multiLevelType w:val="multilevel"/>
    <w:tmpl w:val="11FC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CE41B4"/>
    <w:multiLevelType w:val="multilevel"/>
    <w:tmpl w:val="D5C2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134440"/>
    <w:multiLevelType w:val="multilevel"/>
    <w:tmpl w:val="244C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31"/>
    <w:rsid w:val="00013531"/>
    <w:rsid w:val="00660892"/>
    <w:rsid w:val="00B565B9"/>
    <w:rsid w:val="00E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6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05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069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67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5325</Words>
  <Characters>30356</Characters>
  <Application>Microsoft Office Word</Application>
  <DocSecurity>0</DocSecurity>
  <Lines>252</Lines>
  <Paragraphs>71</Paragraphs>
  <ScaleCrop>false</ScaleCrop>
  <Company>UralSOFT</Company>
  <LinksUpToDate>false</LinksUpToDate>
  <CharactersWithSpaces>35610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2023-12-11T16:21:00Z</dcterms:created>
  <dcterms:modified xsi:type="dcterms:W3CDTF">2023-12-11T16:28:00Z</dcterms:modified>
</cp:coreProperties>
</file>