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5A" w:rsidRPr="0083245A" w:rsidRDefault="0083245A" w:rsidP="0083245A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b/>
          <w:kern w:val="36"/>
          <w:sz w:val="28"/>
          <w:szCs w:val="28"/>
          <w:lang w:eastAsia="ru-RU"/>
        </w:rPr>
      </w:pPr>
      <w:r w:rsidRPr="0083245A">
        <w:rPr>
          <w:rFonts w:eastAsia="Times New Roman" w:cs="Times New Roman"/>
          <w:b/>
          <w:kern w:val="36"/>
          <w:sz w:val="28"/>
          <w:szCs w:val="28"/>
          <w:lang w:eastAsia="ru-RU"/>
        </w:rPr>
        <w:t>Предметно-пространственная среда на свежем воздухе</w:t>
      </w:r>
      <w:r w:rsidR="005F1CAF">
        <w:rPr>
          <w:rFonts w:eastAsia="Times New Roman" w:cs="Times New Roman"/>
          <w:b/>
          <w:kern w:val="36"/>
          <w:sz w:val="28"/>
          <w:szCs w:val="28"/>
          <w:lang w:eastAsia="ru-RU"/>
        </w:rPr>
        <w:t>, доступная воспитанникам МБОУ Роговской ООШ дошкольной группы</w:t>
      </w:r>
      <w:bookmarkStart w:id="0" w:name="_GoBack"/>
      <w:bookmarkEnd w:id="0"/>
    </w:p>
    <w:p w:rsidR="0083245A" w:rsidRPr="0083245A" w:rsidRDefault="0083245A" w:rsidP="0083245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 Развивающая пред</w:t>
      </w:r>
      <w:r>
        <w:rPr>
          <w:rFonts w:eastAsia="Times New Roman" w:cs="Times New Roman"/>
          <w:sz w:val="28"/>
          <w:szCs w:val="28"/>
          <w:lang w:eastAsia="ru-RU"/>
        </w:rPr>
        <w:t>метно-пространственная среда дошкольной группы</w:t>
      </w:r>
      <w:r w:rsidRPr="0083245A">
        <w:rPr>
          <w:rFonts w:eastAsia="Times New Roman" w:cs="Times New Roman"/>
          <w:sz w:val="28"/>
          <w:szCs w:val="28"/>
          <w:lang w:eastAsia="ru-RU"/>
        </w:rPr>
        <w:t xml:space="preserve"> обеспечивает всестороннее развитие личности ребенка, это та система, которая обеспечивает жизнедеятельность детей и их полноценное развитие, формирование основ базовой культуры личности, всестороннего развитие психических и физических качеств в соответствии с ФГОС </w:t>
      </w:r>
      <w:proofErr w:type="gramStart"/>
      <w:r w:rsidRPr="0083245A">
        <w:rPr>
          <w:rFonts w:eastAsia="Times New Roman" w:cs="Times New Roman"/>
          <w:sz w:val="28"/>
          <w:szCs w:val="28"/>
          <w:lang w:eastAsia="ru-RU"/>
        </w:rPr>
        <w:t>ДО</w:t>
      </w:r>
      <w:proofErr w:type="gramEnd"/>
      <w:r w:rsidRPr="0083245A">
        <w:rPr>
          <w:rFonts w:eastAsia="Times New Roman" w:cs="Times New Roman"/>
          <w:sz w:val="28"/>
          <w:szCs w:val="28"/>
          <w:lang w:eastAsia="ru-RU"/>
        </w:rPr>
        <w:t>.</w:t>
      </w:r>
    </w:p>
    <w:p w:rsidR="0083245A" w:rsidRPr="0083245A" w:rsidRDefault="0083245A" w:rsidP="0083245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Участок группы также является частью развивающего пространства группы, в пределах которого осуществляется свободная двигательная, развивающая, воспитательная и игровая деятельность детей. Так как в летний период, когда большую часть времени дети проводят на свежем воздухе, то вопрос наполняемости предметно-развивающей среды на летних участках становится очень актуальным.</w:t>
      </w:r>
    </w:p>
    <w:p w:rsidR="0083245A" w:rsidRPr="0083245A" w:rsidRDefault="0083245A" w:rsidP="0083245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Предметная среда на территории дошкольного учреждения включает:</w:t>
      </w:r>
    </w:p>
    <w:p w:rsidR="0083245A" w:rsidRPr="0083245A" w:rsidRDefault="0083245A" w:rsidP="008324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теневой навес (веранда);</w:t>
      </w:r>
    </w:p>
    <w:p w:rsidR="0083245A" w:rsidRPr="0083245A" w:rsidRDefault="0083245A" w:rsidP="008324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спортивную площадку;</w:t>
      </w:r>
    </w:p>
    <w:p w:rsidR="0083245A" w:rsidRPr="0083245A" w:rsidRDefault="0083245A" w:rsidP="008324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игровая площадка;</w:t>
      </w:r>
    </w:p>
    <w:p w:rsidR="0083245A" w:rsidRPr="0083245A" w:rsidRDefault="0083245A" w:rsidP="008324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на площадке теневого навеса (веранды): столы для общения детей с книгой, рисования, настольно-печатных игр, конструктивных игр, оригами, аппликации, ручного труда, для работы с природным материалом.</w:t>
      </w:r>
    </w:p>
    <w:p w:rsidR="0083245A" w:rsidRPr="0083245A" w:rsidRDefault="0083245A" w:rsidP="0083245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Территория МБОУ Роговской ООШ дошкольная группа</w:t>
      </w:r>
      <w:r w:rsidRPr="0083245A">
        <w:rPr>
          <w:rFonts w:eastAsia="Times New Roman" w:cs="Times New Roman"/>
          <w:sz w:val="28"/>
          <w:szCs w:val="28"/>
          <w:lang w:eastAsia="ru-RU"/>
        </w:rPr>
        <w:t xml:space="preserve"> по периметру ограждена забором и зелеными насаждениями. На территории </w:t>
      </w:r>
      <w:r>
        <w:rPr>
          <w:rFonts w:eastAsia="Times New Roman" w:cs="Times New Roman"/>
          <w:sz w:val="28"/>
          <w:szCs w:val="28"/>
          <w:lang w:eastAsia="ru-RU"/>
        </w:rPr>
        <w:t>произрастают деревья и кустарники</w:t>
      </w:r>
      <w:r w:rsidRPr="0083245A">
        <w:rPr>
          <w:rFonts w:eastAsia="Times New Roman" w:cs="Times New Roman"/>
          <w:sz w:val="28"/>
          <w:szCs w:val="28"/>
          <w:lang w:eastAsia="ru-RU"/>
        </w:rPr>
        <w:t>.</w:t>
      </w:r>
    </w:p>
    <w:p w:rsidR="0083245A" w:rsidRPr="0083245A" w:rsidRDefault="0083245A" w:rsidP="0083245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Часть участка, непокрытая зеленью, кустарниками и деревьями, отводится для двигательной деятельности детей.</w:t>
      </w:r>
    </w:p>
    <w:p w:rsidR="0083245A" w:rsidRPr="0083245A" w:rsidRDefault="0083245A" w:rsidP="0083245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Покрытие площадки </w:t>
      </w:r>
      <w:r w:rsidRPr="0083245A">
        <w:rPr>
          <w:rFonts w:eastAsia="Times New Roman" w:cs="Times New Roman"/>
          <w:sz w:val="28"/>
          <w:szCs w:val="28"/>
          <w:lang w:eastAsia="ru-RU"/>
        </w:rPr>
        <w:t>мягкие (земляной грунт). При появлении дефектов (корни, камни) своевременно убираются  во избежание травм.</w:t>
      </w:r>
    </w:p>
    <w:p w:rsidR="0083245A" w:rsidRPr="0083245A" w:rsidRDefault="0083245A" w:rsidP="0083245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Игровое оборудование подбирается с учетом возраста воспитанников.</w:t>
      </w:r>
    </w:p>
    <w:p w:rsidR="0083245A" w:rsidRPr="0083245A" w:rsidRDefault="0083245A" w:rsidP="0083245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Все элементы площадок выполнены из прочных,  безопасных материалов и соответствовать требованиям ГОСТов.</w:t>
      </w:r>
    </w:p>
    <w:p w:rsidR="0083245A" w:rsidRPr="0083245A" w:rsidRDefault="0083245A" w:rsidP="0083245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Комплексы для игровых площадок не  имеют острых углов и выступающих деталей, Все снаряды  находиться в свободном доступе и хорошо просматриваться с разных сторон. Соблюдение этих требований облегчает воспитателю </w:t>
      </w:r>
      <w:proofErr w:type="gramStart"/>
      <w:r w:rsidRPr="0083245A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83245A">
        <w:rPr>
          <w:rFonts w:eastAsia="Times New Roman" w:cs="Times New Roman"/>
          <w:sz w:val="28"/>
          <w:szCs w:val="28"/>
          <w:lang w:eastAsia="ru-RU"/>
        </w:rPr>
        <w:t> площадкой и позволит исключить случаи травматизма воспитанников.</w:t>
      </w:r>
    </w:p>
    <w:p w:rsidR="0083245A" w:rsidRPr="0083245A" w:rsidRDefault="0083245A" w:rsidP="0083245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Д</w:t>
      </w:r>
      <w:r>
        <w:rPr>
          <w:rFonts w:eastAsia="Times New Roman" w:cs="Times New Roman"/>
          <w:sz w:val="28"/>
          <w:szCs w:val="28"/>
          <w:lang w:eastAsia="ru-RU"/>
        </w:rPr>
        <w:t xml:space="preserve">ля оформления игровых зон в МБОУ Роговской ООШ </w:t>
      </w:r>
      <w:r w:rsidRPr="0083245A">
        <w:rPr>
          <w:rFonts w:eastAsia="Times New Roman" w:cs="Times New Roman"/>
          <w:sz w:val="28"/>
          <w:szCs w:val="28"/>
          <w:lang w:eastAsia="ru-RU"/>
        </w:rPr>
        <w:t>применяются следующие элементы:</w:t>
      </w:r>
    </w:p>
    <w:p w:rsidR="0083245A" w:rsidRPr="0083245A" w:rsidRDefault="0083245A" w:rsidP="0083245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Спортивная площадка на территории МБОУ Роговской ООШ  с лестницами, турниками -</w:t>
      </w:r>
      <w:r w:rsidRPr="0083245A">
        <w:rPr>
          <w:rFonts w:eastAsia="Times New Roman" w:cs="Times New Roman"/>
          <w:sz w:val="28"/>
          <w:szCs w:val="28"/>
          <w:lang w:eastAsia="ru-RU"/>
        </w:rPr>
        <w:t xml:space="preserve"> позволяет детям развивать силу и выносливость, способствуют укреплению здоровья.</w:t>
      </w:r>
    </w:p>
    <w:p w:rsidR="0083245A" w:rsidRPr="0083245A" w:rsidRDefault="0083245A" w:rsidP="0083245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Домики, машинки и другие игровые элементы, в которых обустраиваются скамейки для сидения – подходят для групповых ролевых игр, позволяют раскрыть творческий потенциал, развивают воображение.</w:t>
      </w:r>
    </w:p>
    <w:p w:rsidR="0083245A" w:rsidRPr="0083245A" w:rsidRDefault="0083245A" w:rsidP="0083245A">
      <w:pPr>
        <w:shd w:val="clear" w:color="auto" w:fill="FFFFFF"/>
        <w:spacing w:after="0" w:line="330" w:lineRule="atLeast"/>
        <w:rPr>
          <w:rFonts w:eastAsia="Times New Roman" w:cs="Times New Roman"/>
          <w:sz w:val="28"/>
          <w:szCs w:val="28"/>
          <w:lang w:eastAsia="ru-RU"/>
        </w:rPr>
      </w:pPr>
      <w:r w:rsidRPr="0083245A">
        <w:rPr>
          <w:rFonts w:eastAsia="Times New Roman" w:cs="Times New Roman"/>
          <w:sz w:val="28"/>
          <w:szCs w:val="28"/>
          <w:lang w:eastAsia="ru-RU"/>
        </w:rPr>
        <w:t> </w:t>
      </w:r>
    </w:p>
    <w:p w:rsidR="00B565B9" w:rsidRPr="0083245A" w:rsidRDefault="00B565B9">
      <w:pPr>
        <w:rPr>
          <w:rFonts w:cs="Times New Roman"/>
          <w:sz w:val="28"/>
          <w:szCs w:val="28"/>
        </w:rPr>
      </w:pPr>
    </w:p>
    <w:sectPr w:rsidR="00B565B9" w:rsidRPr="0083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F1C"/>
    <w:multiLevelType w:val="multilevel"/>
    <w:tmpl w:val="86E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5A"/>
    <w:rsid w:val="005F1CAF"/>
    <w:rsid w:val="00660892"/>
    <w:rsid w:val="0083245A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1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7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1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6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2023-12-12T11:19:00Z</dcterms:created>
  <dcterms:modified xsi:type="dcterms:W3CDTF">2023-12-12T11:40:00Z</dcterms:modified>
</cp:coreProperties>
</file>