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7B" w:rsidRDefault="008728BB">
      <w:pPr>
        <w:pStyle w:val="a3"/>
        <w:spacing w:before="69" w:line="322" w:lineRule="exact"/>
        <w:ind w:right="9"/>
      </w:pPr>
      <w:r>
        <w:rPr>
          <w:spacing w:val="-2"/>
        </w:rPr>
        <w:t>Анкета</w:t>
      </w:r>
    </w:p>
    <w:p w:rsidR="00020A7B" w:rsidRDefault="008728BB">
      <w:pPr>
        <w:pStyle w:val="a3"/>
        <w:ind w:right="1"/>
      </w:pPr>
      <w:r>
        <w:t>Уважаемые</w:t>
      </w:r>
      <w:r>
        <w:rPr>
          <w:spacing w:val="-1"/>
        </w:rPr>
        <w:t xml:space="preserve"> </w:t>
      </w:r>
      <w:r>
        <w:t>родители!</w:t>
      </w:r>
      <w:r>
        <w:rPr>
          <w:spacing w:val="-9"/>
        </w:rPr>
        <w:t xml:space="preserve"> </w:t>
      </w:r>
      <w:r>
        <w:t>Просим</w:t>
      </w:r>
      <w:r>
        <w:rPr>
          <w:spacing w:val="-4"/>
        </w:rPr>
        <w:t xml:space="preserve"> </w:t>
      </w:r>
      <w:r>
        <w:t>заполнить</w:t>
      </w:r>
      <w:r>
        <w:rPr>
          <w:spacing w:val="-5"/>
        </w:rPr>
        <w:t xml:space="preserve"> </w:t>
      </w:r>
      <w:r>
        <w:t>анкету,</w:t>
      </w:r>
      <w:r>
        <w:rPr>
          <w:spacing w:val="-1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которой позволят нам</w:t>
      </w:r>
      <w:r>
        <w:rPr>
          <w:spacing w:val="-4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повысить</w:t>
      </w:r>
      <w:r>
        <w:rPr>
          <w:spacing w:val="-4"/>
        </w:rPr>
        <w:t xml:space="preserve"> </w:t>
      </w:r>
      <w:r>
        <w:t>качество образования в детском саду.</w:t>
      </w:r>
      <w:r>
        <w:rPr>
          <w:spacing w:val="40"/>
        </w:rPr>
        <w:t xml:space="preserve"> </w:t>
      </w:r>
      <w:r>
        <w:t>Надеемся на искренние ответы!</w:t>
      </w:r>
    </w:p>
    <w:p w:rsidR="00020A7B" w:rsidRDefault="008728BB">
      <w:pPr>
        <w:pStyle w:val="a3"/>
        <w:ind w:right="3"/>
      </w:pPr>
      <w:r>
        <w:t>(анкета</w:t>
      </w:r>
      <w:r>
        <w:rPr>
          <w:spacing w:val="-12"/>
        </w:rPr>
        <w:t xml:space="preserve"> </w:t>
      </w:r>
      <w:r>
        <w:rPr>
          <w:spacing w:val="-2"/>
        </w:rPr>
        <w:t>анонимная)</w:t>
      </w:r>
    </w:p>
    <w:p w:rsidR="00020A7B" w:rsidRDefault="008728BB" w:rsidP="008728BB">
      <w:pPr>
        <w:pStyle w:val="a4"/>
      </w:pPr>
      <w:bookmarkStart w:id="0" w:name="_GoBack"/>
      <w:bookmarkEnd w:id="0"/>
      <w:r>
        <w:t>ИНФОРМИРОВАННОСТЬ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5"/>
        </w:rPr>
        <w:t>ДОО</w:t>
      </w:r>
    </w:p>
    <w:p w:rsidR="00020A7B" w:rsidRDefault="00020A7B">
      <w:pPr>
        <w:spacing w:before="7"/>
        <w:rPr>
          <w:sz w:val="20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9"/>
        <w:gridCol w:w="1843"/>
        <w:gridCol w:w="1963"/>
        <w:gridCol w:w="1843"/>
        <w:gridCol w:w="1843"/>
      </w:tblGrid>
      <w:tr w:rsidR="00020A7B">
        <w:trPr>
          <w:trHeight w:val="278"/>
        </w:trPr>
        <w:tc>
          <w:tcPr>
            <w:tcW w:w="7149" w:type="dxa"/>
            <w:vMerge w:val="restart"/>
          </w:tcPr>
          <w:p w:rsidR="00020A7B" w:rsidRDefault="008728BB">
            <w:pPr>
              <w:pStyle w:val="TableParagraph"/>
              <w:spacing w:before="270"/>
              <w:ind w:lef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7492" w:type="dxa"/>
            <w:gridSpan w:val="4"/>
          </w:tcPr>
          <w:p w:rsidR="00020A7B" w:rsidRDefault="008728BB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Уровни</w:t>
            </w:r>
          </w:p>
        </w:tc>
      </w:tr>
      <w:tr w:rsidR="00020A7B">
        <w:trPr>
          <w:trHeight w:val="1012"/>
        </w:trPr>
        <w:tc>
          <w:tcPr>
            <w:tcW w:w="7149" w:type="dxa"/>
            <w:vMerge/>
            <w:tcBorders>
              <w:top w:val="nil"/>
            </w:tcBorders>
          </w:tcPr>
          <w:p w:rsidR="00020A7B" w:rsidRDefault="00020A7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20A7B" w:rsidRDefault="008728BB">
            <w:pPr>
              <w:pStyle w:val="TableParagraph"/>
              <w:spacing w:before="126"/>
              <w:ind w:left="139" w:right="99" w:firstLine="12"/>
              <w:jc w:val="center"/>
              <w:rPr>
                <w:b/>
              </w:rPr>
            </w:pPr>
            <w:r>
              <w:rPr>
                <w:b/>
              </w:rPr>
              <w:t xml:space="preserve">Показатель не </w:t>
            </w:r>
            <w:r>
              <w:rPr>
                <w:b/>
                <w:spacing w:val="-2"/>
              </w:rPr>
              <w:t xml:space="preserve">подтверждается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963" w:type="dxa"/>
          </w:tcPr>
          <w:p w:rsidR="00020A7B" w:rsidRDefault="008728BB">
            <w:pPr>
              <w:pStyle w:val="TableParagraph"/>
              <w:spacing w:before="126"/>
              <w:ind w:left="49" w:right="2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скорее </w:t>
            </w:r>
            <w:r>
              <w:rPr>
                <w:b/>
                <w:spacing w:val="-2"/>
              </w:rPr>
              <w:t>подтверждается</w:t>
            </w:r>
          </w:p>
          <w:p w:rsidR="00020A7B" w:rsidRDefault="008728BB">
            <w:pPr>
              <w:pStyle w:val="TableParagraph"/>
              <w:spacing w:line="251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43" w:type="dxa"/>
          </w:tcPr>
          <w:p w:rsidR="00020A7B" w:rsidRDefault="008728BB">
            <w:pPr>
              <w:pStyle w:val="TableParagraph"/>
              <w:spacing w:before="126"/>
              <w:ind w:left="135" w:firstLine="220"/>
              <w:rPr>
                <w:b/>
              </w:rPr>
            </w:pPr>
            <w:r>
              <w:rPr>
                <w:b/>
                <w:spacing w:val="-2"/>
              </w:rPr>
              <w:t>Показатель подтверждается</w:t>
            </w:r>
          </w:p>
          <w:p w:rsidR="00020A7B" w:rsidRDefault="008728BB">
            <w:pPr>
              <w:pStyle w:val="TableParagraph"/>
              <w:spacing w:line="251" w:lineRule="exact"/>
              <w:ind w:left="879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843" w:type="dxa"/>
          </w:tcPr>
          <w:p w:rsidR="00020A7B" w:rsidRDefault="008728BB">
            <w:pPr>
              <w:pStyle w:val="TableParagraph"/>
              <w:spacing w:before="1" w:line="251" w:lineRule="exact"/>
              <w:ind w:left="38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Показатель</w:t>
            </w:r>
          </w:p>
          <w:p w:rsidR="00020A7B" w:rsidRDefault="008728BB">
            <w:pPr>
              <w:pStyle w:val="TableParagraph"/>
              <w:spacing w:line="254" w:lineRule="exact"/>
              <w:ind w:left="64" w:right="18"/>
              <w:jc w:val="center"/>
              <w:rPr>
                <w:b/>
              </w:rPr>
            </w:pPr>
            <w:r>
              <w:rPr>
                <w:b/>
              </w:rPr>
              <w:t>подтверждается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 </w:t>
            </w:r>
            <w:r>
              <w:rPr>
                <w:b/>
                <w:spacing w:val="-2"/>
              </w:rPr>
              <w:t>превосходством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</w:tr>
    </w:tbl>
    <w:p w:rsidR="00020A7B" w:rsidRDefault="00020A7B">
      <w:pPr>
        <w:spacing w:before="3" w:after="1"/>
        <w:rPr>
          <w:sz w:val="16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2"/>
        <w:gridCol w:w="1844"/>
        <w:gridCol w:w="1983"/>
        <w:gridCol w:w="1844"/>
        <w:gridCol w:w="1844"/>
      </w:tblGrid>
      <w:tr w:rsidR="00020A7B">
        <w:trPr>
          <w:trHeight w:val="552"/>
        </w:trPr>
        <w:tc>
          <w:tcPr>
            <w:tcW w:w="7092" w:type="dxa"/>
          </w:tcPr>
          <w:p w:rsidR="00020A7B" w:rsidRDefault="008728BB">
            <w:pPr>
              <w:pStyle w:val="TableParagraph"/>
              <w:tabs>
                <w:tab w:val="left" w:pos="1721"/>
                <w:tab w:val="left" w:pos="2066"/>
                <w:tab w:val="left" w:pos="2934"/>
                <w:tab w:val="left" w:pos="3721"/>
                <w:tab w:val="left" w:pos="4056"/>
                <w:tab w:val="left" w:pos="5107"/>
                <w:tab w:val="left" w:pos="5778"/>
                <w:tab w:val="left" w:pos="611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получаю</w:t>
            </w:r>
          </w:p>
          <w:p w:rsidR="00020A7B" w:rsidRDefault="008728B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</w:t>
            </w: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</w:tr>
      <w:tr w:rsidR="00020A7B">
        <w:trPr>
          <w:trHeight w:val="551"/>
        </w:trPr>
        <w:tc>
          <w:tcPr>
            <w:tcW w:w="7092" w:type="dxa"/>
          </w:tcPr>
          <w:p w:rsidR="00020A7B" w:rsidRDefault="00872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удобном</w:t>
            </w:r>
            <w:proofErr w:type="gramEnd"/>
          </w:p>
          <w:p w:rsidR="00020A7B" w:rsidRDefault="008728B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 меня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месте</w:t>
            </w:r>
            <w:proofErr w:type="gramEnd"/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</w:tr>
      <w:tr w:rsidR="00020A7B">
        <w:trPr>
          <w:trHeight w:val="552"/>
        </w:trPr>
        <w:tc>
          <w:tcPr>
            <w:tcW w:w="7092" w:type="dxa"/>
          </w:tcPr>
          <w:p w:rsidR="00020A7B" w:rsidRDefault="00872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нашего</w:t>
            </w:r>
            <w:proofErr w:type="gramEnd"/>
          </w:p>
          <w:p w:rsidR="00020A7B" w:rsidRDefault="008728BB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</w:tr>
      <w:tr w:rsidR="00020A7B">
        <w:trPr>
          <w:trHeight w:val="556"/>
        </w:trPr>
        <w:tc>
          <w:tcPr>
            <w:tcW w:w="7092" w:type="dxa"/>
          </w:tcPr>
          <w:p w:rsidR="00020A7B" w:rsidRDefault="008728B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приоритетными направлениями развития детей.</w:t>
            </w: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</w:tr>
      <w:tr w:rsidR="00020A7B">
        <w:trPr>
          <w:trHeight w:val="825"/>
        </w:trPr>
        <w:tc>
          <w:tcPr>
            <w:tcW w:w="7092" w:type="dxa"/>
          </w:tcPr>
          <w:p w:rsidR="00020A7B" w:rsidRDefault="008728B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доволен,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всю необходимую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доступную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020A7B" w:rsidRDefault="008728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</w:tr>
      <w:tr w:rsidR="00020A7B">
        <w:trPr>
          <w:trHeight w:val="551"/>
        </w:trPr>
        <w:tc>
          <w:tcPr>
            <w:tcW w:w="7092" w:type="dxa"/>
          </w:tcPr>
          <w:p w:rsidR="00020A7B" w:rsidRDefault="00872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любое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время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020A7B" w:rsidRDefault="008728B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</w:tr>
      <w:tr w:rsidR="00020A7B">
        <w:trPr>
          <w:trHeight w:val="830"/>
        </w:trPr>
        <w:tc>
          <w:tcPr>
            <w:tcW w:w="7092" w:type="dxa"/>
          </w:tcPr>
          <w:p w:rsidR="00020A7B" w:rsidRDefault="00872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получаю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наиболее</w:t>
            </w:r>
          </w:p>
          <w:p w:rsidR="00020A7B" w:rsidRDefault="008728B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сложных </w:t>
            </w:r>
            <w:proofErr w:type="gramStart"/>
            <w:r>
              <w:rPr>
                <w:sz w:val="24"/>
              </w:rPr>
              <w:t>периодах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(кризис одного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трех лет и т.п.)</w:t>
            </w: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</w:tr>
      <w:tr w:rsidR="00020A7B">
        <w:trPr>
          <w:trHeight w:val="551"/>
        </w:trPr>
        <w:tc>
          <w:tcPr>
            <w:tcW w:w="7092" w:type="dxa"/>
          </w:tcPr>
          <w:p w:rsidR="00020A7B" w:rsidRDefault="008728B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получаю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характере</w:t>
            </w:r>
          </w:p>
          <w:p w:rsidR="00020A7B" w:rsidRDefault="008728B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</w:tr>
      <w:tr w:rsidR="00020A7B">
        <w:trPr>
          <w:trHeight w:val="552"/>
        </w:trPr>
        <w:tc>
          <w:tcPr>
            <w:tcW w:w="7092" w:type="dxa"/>
          </w:tcPr>
          <w:p w:rsidR="00020A7B" w:rsidRDefault="008728B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:rsidR="00020A7B" w:rsidRDefault="008728BB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параметру:</w:t>
            </w: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20A7B" w:rsidRDefault="00020A7B">
            <w:pPr>
              <w:pStyle w:val="TableParagraph"/>
              <w:rPr>
                <w:sz w:val="24"/>
              </w:rPr>
            </w:pPr>
          </w:p>
        </w:tc>
      </w:tr>
    </w:tbl>
    <w:p w:rsidR="00000000" w:rsidRDefault="008728BB"/>
    <w:sectPr w:rsidR="00000000">
      <w:type w:val="continuous"/>
      <w:pgSz w:w="16840" w:h="11910" w:orient="landscape"/>
      <w:pgMar w:top="64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20A7B"/>
    <w:rsid w:val="00020A7B"/>
    <w:rsid w:val="0087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"/>
      <w:jc w:val="center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230"/>
      <w:ind w:left="1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"/>
      <w:jc w:val="center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230"/>
      <w:ind w:left="1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>UralSOFT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dcterms:created xsi:type="dcterms:W3CDTF">2023-12-13T19:10:00Z</dcterms:created>
  <dcterms:modified xsi:type="dcterms:W3CDTF">2023-12-13T19:25:00Z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2010</vt:lpwstr>
  </property>
</Properties>
</file>